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67E" w:rsidRDefault="001C55B2" w:rsidP="0098067E">
      <w:pPr>
        <w:rPr>
          <w:sz w:val="55"/>
        </w:rPr>
      </w:pPr>
      <w:r w:rsidRPr="001C55B2">
        <w:rPr>
          <w:sz w:val="55"/>
        </w:rPr>
        <w:drawing>
          <wp:inline distT="0" distB="0" distL="0" distR="0">
            <wp:extent cx="6299835" cy="8903252"/>
            <wp:effectExtent l="19050" t="0" r="5715" b="0"/>
            <wp:docPr id="2" name="Рисунок 2" descr="C:\Users\007\Desktop\2019-02-12\Sc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7\Desktop\2019-02-12\Scan3.JPG"/>
                    <pic:cNvPicPr>
                      <a:picLocks noChangeAspect="1" noChangeArrowheads="1"/>
                    </pic:cNvPicPr>
                  </pic:nvPicPr>
                  <pic:blipFill>
                    <a:blip r:embed="rId7" cstate="print"/>
                    <a:srcRect/>
                    <a:stretch>
                      <a:fillRect/>
                    </a:stretch>
                  </pic:blipFill>
                  <pic:spPr bwMode="auto">
                    <a:xfrm>
                      <a:off x="0" y="0"/>
                      <a:ext cx="6299835" cy="8903252"/>
                    </a:xfrm>
                    <a:prstGeom prst="rect">
                      <a:avLst/>
                    </a:prstGeom>
                    <a:noFill/>
                    <a:ln w="9525">
                      <a:noFill/>
                      <a:miter lim="800000"/>
                      <a:headEnd/>
                      <a:tailEnd/>
                    </a:ln>
                  </pic:spPr>
                </pic:pic>
              </a:graphicData>
            </a:graphic>
          </wp:inline>
        </w:drawing>
      </w:r>
    </w:p>
    <w:p w:rsidR="00AA4D5B" w:rsidRPr="0098067E" w:rsidRDefault="00AA4D5B" w:rsidP="0098067E">
      <w:pPr>
        <w:rPr>
          <w:sz w:val="55"/>
        </w:rPr>
        <w:sectPr w:rsidR="00AA4D5B" w:rsidRPr="0098067E" w:rsidSect="00192D09">
          <w:type w:val="continuous"/>
          <w:pgSz w:w="11900" w:h="16840"/>
          <w:pgMar w:top="1300" w:right="460" w:bottom="280" w:left="1020"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sectPr>
      </w:pPr>
    </w:p>
    <w:p w:rsidR="00AA4D5B" w:rsidRPr="00B07721" w:rsidRDefault="00783ED5">
      <w:pPr>
        <w:spacing w:before="67"/>
        <w:ind w:left="94" w:right="363"/>
        <w:jc w:val="center"/>
        <w:rPr>
          <w:b/>
          <w:sz w:val="28"/>
        </w:rPr>
      </w:pPr>
      <w:r w:rsidRPr="00B07721">
        <w:rPr>
          <w:b/>
          <w:sz w:val="28"/>
        </w:rPr>
        <w:lastRenderedPageBreak/>
        <w:t>ОГЛАВЛЕНИЕ</w:t>
      </w:r>
    </w:p>
    <w:sdt>
      <w:sdtPr>
        <w:rPr>
          <w:sz w:val="21"/>
          <w:szCs w:val="21"/>
        </w:rPr>
        <w:id w:val="21549464"/>
        <w:docPartObj>
          <w:docPartGallery w:val="Table of Contents"/>
          <w:docPartUnique/>
        </w:docPartObj>
      </w:sdtPr>
      <w:sdtContent>
        <w:p w:rsidR="00AA4D5B" w:rsidRPr="00B07721" w:rsidRDefault="00D63092">
          <w:pPr>
            <w:pStyle w:val="TOC1"/>
            <w:tabs>
              <w:tab w:val="left" w:leader="dot" w:pos="9337"/>
            </w:tabs>
            <w:ind w:left="112" w:firstLine="0"/>
          </w:pPr>
          <w:hyperlink w:anchor="_TOC_250031" w:history="1">
            <w:r w:rsidR="00783ED5" w:rsidRPr="00B07721">
              <w:t>ВВЕДЕНИЕ</w:t>
            </w:r>
            <w:r w:rsidR="00783ED5" w:rsidRPr="00B07721">
              <w:tab/>
              <w:t>3</w:t>
            </w:r>
          </w:hyperlink>
        </w:p>
        <w:p w:rsidR="00AA4D5B" w:rsidRPr="00B07721" w:rsidRDefault="00D63092">
          <w:pPr>
            <w:pStyle w:val="TOC1"/>
            <w:numPr>
              <w:ilvl w:val="0"/>
              <w:numId w:val="39"/>
            </w:numPr>
            <w:tabs>
              <w:tab w:val="left" w:pos="353"/>
              <w:tab w:val="left" w:leader="dot" w:pos="9337"/>
            </w:tabs>
            <w:spacing w:before="200"/>
          </w:pPr>
          <w:hyperlink w:anchor="_TOC_250030" w:history="1">
            <w:r w:rsidR="00783ED5" w:rsidRPr="00B07721">
              <w:t>ЦЕЛЕВОЙ</w:t>
            </w:r>
            <w:r w:rsidR="00783ED5" w:rsidRPr="00B07721">
              <w:rPr>
                <w:spacing w:val="-1"/>
              </w:rPr>
              <w:t xml:space="preserve"> </w:t>
            </w:r>
            <w:r w:rsidR="00783ED5" w:rsidRPr="00B07721">
              <w:t>РАЗДЕЛ</w:t>
            </w:r>
            <w:r w:rsidR="00783ED5" w:rsidRPr="00B07721">
              <w:tab/>
              <w:t>9</w:t>
            </w:r>
          </w:hyperlink>
        </w:p>
        <w:p w:rsidR="00AA4D5B" w:rsidRPr="00B07721" w:rsidRDefault="00D63092">
          <w:pPr>
            <w:pStyle w:val="TOC2"/>
            <w:numPr>
              <w:ilvl w:val="1"/>
              <w:numId w:val="39"/>
            </w:numPr>
            <w:tabs>
              <w:tab w:val="left" w:pos="718"/>
              <w:tab w:val="left" w:leader="dot" w:pos="10197"/>
            </w:tabs>
            <w:spacing w:before="208"/>
          </w:pPr>
          <w:hyperlink w:anchor="_TOC_250029" w:history="1">
            <w:r w:rsidR="00783ED5" w:rsidRPr="00B07721">
              <w:rPr>
                <w:w w:val="105"/>
              </w:rPr>
              <w:t>Пояснительная</w:t>
            </w:r>
            <w:r w:rsidR="00783ED5" w:rsidRPr="00B07721">
              <w:rPr>
                <w:spacing w:val="-5"/>
                <w:w w:val="105"/>
              </w:rPr>
              <w:t xml:space="preserve"> </w:t>
            </w:r>
            <w:r w:rsidR="00783ED5" w:rsidRPr="00B07721">
              <w:rPr>
                <w:w w:val="105"/>
              </w:rPr>
              <w:t>записка</w:t>
            </w:r>
            <w:r w:rsidR="00783ED5" w:rsidRPr="00B07721">
              <w:rPr>
                <w:w w:val="105"/>
              </w:rPr>
              <w:tab/>
              <w:t>9</w:t>
            </w:r>
          </w:hyperlink>
        </w:p>
        <w:p w:rsidR="00AA4D5B" w:rsidRPr="00B07721" w:rsidRDefault="00D63092">
          <w:pPr>
            <w:pStyle w:val="TOC3"/>
            <w:numPr>
              <w:ilvl w:val="2"/>
              <w:numId w:val="39"/>
            </w:numPr>
            <w:tabs>
              <w:tab w:val="left" w:pos="1374"/>
              <w:tab w:val="left" w:leader="dot" w:pos="9345"/>
            </w:tabs>
            <w:spacing w:before="148"/>
            <w:rPr>
              <w:rFonts w:ascii="Times New Roman" w:hAnsi="Times New Roman" w:cs="Times New Roman"/>
            </w:rPr>
          </w:pPr>
          <w:hyperlink w:anchor="_TOC_250028" w:history="1">
            <w:r w:rsidR="00783ED5" w:rsidRPr="00B07721">
              <w:rPr>
                <w:rFonts w:ascii="Times New Roman" w:hAnsi="Times New Roman" w:cs="Times New Roman"/>
                <w:w w:val="105"/>
              </w:rPr>
              <w:t>Цели и</w:t>
            </w:r>
            <w:r w:rsidR="00783ED5" w:rsidRPr="00B07721">
              <w:rPr>
                <w:rFonts w:ascii="Times New Roman" w:hAnsi="Times New Roman" w:cs="Times New Roman"/>
                <w:spacing w:val="-5"/>
                <w:w w:val="105"/>
              </w:rPr>
              <w:t xml:space="preserve"> </w:t>
            </w:r>
            <w:r w:rsidR="00783ED5" w:rsidRPr="00B07721">
              <w:rPr>
                <w:rFonts w:ascii="Times New Roman" w:hAnsi="Times New Roman" w:cs="Times New Roman"/>
                <w:w w:val="105"/>
              </w:rPr>
              <w:t>задачи</w:t>
            </w:r>
            <w:r w:rsidR="00783ED5" w:rsidRPr="00B07721">
              <w:rPr>
                <w:rFonts w:ascii="Times New Roman" w:hAnsi="Times New Roman" w:cs="Times New Roman"/>
                <w:spacing w:val="-3"/>
                <w:w w:val="105"/>
              </w:rPr>
              <w:t xml:space="preserve"> </w:t>
            </w:r>
            <w:r w:rsidR="00783ED5" w:rsidRPr="00B07721">
              <w:rPr>
                <w:rFonts w:ascii="Times New Roman" w:hAnsi="Times New Roman" w:cs="Times New Roman"/>
                <w:w w:val="105"/>
              </w:rPr>
              <w:t>Программы</w:t>
            </w:r>
            <w:r w:rsidR="00783ED5" w:rsidRPr="00B07721">
              <w:rPr>
                <w:rFonts w:ascii="Times New Roman" w:hAnsi="Times New Roman" w:cs="Times New Roman"/>
                <w:w w:val="105"/>
              </w:rPr>
              <w:tab/>
              <w:t>9</w:t>
            </w:r>
          </w:hyperlink>
        </w:p>
        <w:p w:rsidR="00AA4D5B" w:rsidRPr="00B07721" w:rsidRDefault="00D63092">
          <w:pPr>
            <w:pStyle w:val="TOC3"/>
            <w:numPr>
              <w:ilvl w:val="2"/>
              <w:numId w:val="39"/>
            </w:numPr>
            <w:tabs>
              <w:tab w:val="left" w:pos="1374"/>
              <w:tab w:val="left" w:leader="dot" w:pos="9233"/>
            </w:tabs>
            <w:rPr>
              <w:rFonts w:ascii="Times New Roman" w:hAnsi="Times New Roman" w:cs="Times New Roman"/>
            </w:rPr>
          </w:pPr>
          <w:hyperlink w:anchor="_TOC_250027" w:history="1">
            <w:r w:rsidR="00783ED5" w:rsidRPr="00B07721">
              <w:rPr>
                <w:rFonts w:ascii="Times New Roman" w:hAnsi="Times New Roman" w:cs="Times New Roman"/>
                <w:w w:val="105"/>
              </w:rPr>
              <w:t>Принципы и подходы к</w:t>
            </w:r>
            <w:r w:rsidR="00783ED5" w:rsidRPr="00B07721">
              <w:rPr>
                <w:rFonts w:ascii="Times New Roman" w:hAnsi="Times New Roman" w:cs="Times New Roman"/>
                <w:spacing w:val="-14"/>
                <w:w w:val="105"/>
              </w:rPr>
              <w:t xml:space="preserve"> </w:t>
            </w:r>
            <w:r w:rsidR="00783ED5" w:rsidRPr="00B07721">
              <w:rPr>
                <w:rFonts w:ascii="Times New Roman" w:hAnsi="Times New Roman" w:cs="Times New Roman"/>
                <w:w w:val="105"/>
              </w:rPr>
              <w:t>формированию</w:t>
            </w:r>
            <w:r w:rsidR="00783ED5" w:rsidRPr="00B07721">
              <w:rPr>
                <w:rFonts w:ascii="Times New Roman" w:hAnsi="Times New Roman" w:cs="Times New Roman"/>
                <w:spacing w:val="-3"/>
                <w:w w:val="105"/>
              </w:rPr>
              <w:t xml:space="preserve"> </w:t>
            </w:r>
            <w:r w:rsidR="00783ED5" w:rsidRPr="00B07721">
              <w:rPr>
                <w:rFonts w:ascii="Times New Roman" w:hAnsi="Times New Roman" w:cs="Times New Roman"/>
                <w:w w:val="105"/>
              </w:rPr>
              <w:t>Программы</w:t>
            </w:r>
            <w:r w:rsidR="00783ED5" w:rsidRPr="00B07721">
              <w:rPr>
                <w:rFonts w:ascii="Times New Roman" w:hAnsi="Times New Roman" w:cs="Times New Roman"/>
                <w:w w:val="105"/>
              </w:rPr>
              <w:tab/>
              <w:t>10</w:t>
            </w:r>
          </w:hyperlink>
        </w:p>
        <w:p w:rsidR="00AA4D5B" w:rsidRPr="00B07721" w:rsidRDefault="00D63092">
          <w:pPr>
            <w:pStyle w:val="TOC2"/>
            <w:numPr>
              <w:ilvl w:val="1"/>
              <w:numId w:val="39"/>
            </w:numPr>
            <w:tabs>
              <w:tab w:val="left" w:pos="718"/>
              <w:tab w:val="left" w:leader="dot" w:pos="10087"/>
            </w:tabs>
            <w:spacing w:before="12"/>
          </w:pPr>
          <w:hyperlink w:anchor="_TOC_250026" w:history="1">
            <w:r w:rsidR="00783ED5" w:rsidRPr="00B07721">
              <w:rPr>
                <w:w w:val="105"/>
              </w:rPr>
              <w:t>Планируемые</w:t>
            </w:r>
            <w:r w:rsidR="00783ED5" w:rsidRPr="00B07721">
              <w:rPr>
                <w:spacing w:val="-3"/>
                <w:w w:val="105"/>
              </w:rPr>
              <w:t xml:space="preserve"> </w:t>
            </w:r>
            <w:r w:rsidR="00783ED5" w:rsidRPr="00B07721">
              <w:rPr>
                <w:w w:val="105"/>
              </w:rPr>
              <w:t>результаты</w:t>
            </w:r>
            <w:r w:rsidR="00783ED5" w:rsidRPr="00B07721">
              <w:rPr>
                <w:w w:val="105"/>
              </w:rPr>
              <w:tab/>
              <w:t>13</w:t>
            </w:r>
          </w:hyperlink>
        </w:p>
        <w:p w:rsidR="00AA4D5B" w:rsidRPr="00B07721" w:rsidRDefault="00D63092">
          <w:pPr>
            <w:pStyle w:val="TOC3"/>
            <w:tabs>
              <w:tab w:val="left" w:leader="dot" w:pos="9233"/>
            </w:tabs>
            <w:spacing w:before="153"/>
            <w:ind w:left="821" w:firstLine="0"/>
            <w:rPr>
              <w:rFonts w:ascii="Times New Roman" w:hAnsi="Times New Roman" w:cs="Times New Roman"/>
            </w:rPr>
          </w:pPr>
          <w:hyperlink w:anchor="_TOC_250025" w:history="1">
            <w:r w:rsidR="00783ED5" w:rsidRPr="00B07721">
              <w:rPr>
                <w:rFonts w:ascii="Times New Roman" w:hAnsi="Times New Roman" w:cs="Times New Roman"/>
                <w:w w:val="105"/>
              </w:rPr>
              <w:t>Целевые ориентиры в</w:t>
            </w:r>
            <w:r w:rsidR="00783ED5" w:rsidRPr="00B07721">
              <w:rPr>
                <w:rFonts w:ascii="Times New Roman" w:hAnsi="Times New Roman" w:cs="Times New Roman"/>
                <w:spacing w:val="-12"/>
                <w:w w:val="105"/>
              </w:rPr>
              <w:t xml:space="preserve"> </w:t>
            </w:r>
            <w:r w:rsidR="00783ED5" w:rsidRPr="00B07721">
              <w:rPr>
                <w:rFonts w:ascii="Times New Roman" w:hAnsi="Times New Roman" w:cs="Times New Roman"/>
                <w:w w:val="105"/>
              </w:rPr>
              <w:t>младенческом</w:t>
            </w:r>
            <w:r w:rsidR="00783ED5" w:rsidRPr="00B07721">
              <w:rPr>
                <w:rFonts w:ascii="Times New Roman" w:hAnsi="Times New Roman" w:cs="Times New Roman"/>
                <w:spacing w:val="-4"/>
                <w:w w:val="105"/>
              </w:rPr>
              <w:t xml:space="preserve"> </w:t>
            </w:r>
            <w:r w:rsidR="00783ED5" w:rsidRPr="00B07721">
              <w:rPr>
                <w:rFonts w:ascii="Times New Roman" w:hAnsi="Times New Roman" w:cs="Times New Roman"/>
                <w:w w:val="105"/>
              </w:rPr>
              <w:t>возрасте</w:t>
            </w:r>
            <w:r w:rsidR="00783ED5" w:rsidRPr="00B07721">
              <w:rPr>
                <w:rFonts w:ascii="Times New Roman" w:hAnsi="Times New Roman" w:cs="Times New Roman"/>
                <w:w w:val="105"/>
              </w:rPr>
              <w:tab/>
              <w:t>13</w:t>
            </w:r>
          </w:hyperlink>
        </w:p>
        <w:p w:rsidR="00AA4D5B" w:rsidRPr="00B07721" w:rsidRDefault="00D63092">
          <w:pPr>
            <w:pStyle w:val="TOC3"/>
            <w:tabs>
              <w:tab w:val="left" w:leader="dot" w:pos="9233"/>
            </w:tabs>
            <w:ind w:left="821" w:firstLine="0"/>
            <w:rPr>
              <w:rFonts w:ascii="Times New Roman" w:hAnsi="Times New Roman" w:cs="Times New Roman"/>
            </w:rPr>
          </w:pPr>
          <w:hyperlink w:anchor="_TOC_250024" w:history="1">
            <w:r w:rsidR="00783ED5" w:rsidRPr="00B07721">
              <w:rPr>
                <w:rFonts w:ascii="Times New Roman" w:hAnsi="Times New Roman" w:cs="Times New Roman"/>
                <w:w w:val="105"/>
              </w:rPr>
              <w:t>Целевые ориентиры в</w:t>
            </w:r>
            <w:r w:rsidR="00783ED5" w:rsidRPr="00B07721">
              <w:rPr>
                <w:rFonts w:ascii="Times New Roman" w:hAnsi="Times New Roman" w:cs="Times New Roman"/>
                <w:spacing w:val="-9"/>
                <w:w w:val="105"/>
              </w:rPr>
              <w:t xml:space="preserve"> </w:t>
            </w:r>
            <w:r w:rsidR="00783ED5" w:rsidRPr="00B07721">
              <w:rPr>
                <w:rFonts w:ascii="Times New Roman" w:hAnsi="Times New Roman" w:cs="Times New Roman"/>
                <w:w w:val="105"/>
              </w:rPr>
              <w:t>раннем</w:t>
            </w:r>
            <w:r w:rsidR="00783ED5" w:rsidRPr="00B07721">
              <w:rPr>
                <w:rFonts w:ascii="Times New Roman" w:hAnsi="Times New Roman" w:cs="Times New Roman"/>
                <w:spacing w:val="-4"/>
                <w:w w:val="105"/>
              </w:rPr>
              <w:t xml:space="preserve"> </w:t>
            </w:r>
            <w:r w:rsidR="00783ED5" w:rsidRPr="00B07721">
              <w:rPr>
                <w:rFonts w:ascii="Times New Roman" w:hAnsi="Times New Roman" w:cs="Times New Roman"/>
                <w:w w:val="105"/>
              </w:rPr>
              <w:t>возрасте</w:t>
            </w:r>
            <w:r w:rsidR="00783ED5" w:rsidRPr="00B07721">
              <w:rPr>
                <w:rFonts w:ascii="Times New Roman" w:hAnsi="Times New Roman" w:cs="Times New Roman"/>
                <w:w w:val="105"/>
              </w:rPr>
              <w:tab/>
              <w:t>14</w:t>
            </w:r>
          </w:hyperlink>
        </w:p>
        <w:p w:rsidR="00AA4D5B" w:rsidRPr="00B07721" w:rsidRDefault="00D63092">
          <w:pPr>
            <w:pStyle w:val="TOC3"/>
            <w:tabs>
              <w:tab w:val="left" w:leader="dot" w:pos="9233"/>
            </w:tabs>
            <w:spacing w:before="13"/>
            <w:ind w:left="821" w:firstLine="0"/>
            <w:rPr>
              <w:rFonts w:ascii="Times New Roman" w:hAnsi="Times New Roman" w:cs="Times New Roman"/>
            </w:rPr>
          </w:pPr>
          <w:hyperlink w:anchor="_TOC_250023" w:history="1">
            <w:r w:rsidR="00783ED5" w:rsidRPr="00B07721">
              <w:rPr>
                <w:rFonts w:ascii="Times New Roman" w:hAnsi="Times New Roman" w:cs="Times New Roman"/>
                <w:w w:val="105"/>
              </w:rPr>
              <w:t>Целевые ориентиры на этапе завершения</w:t>
            </w:r>
            <w:r w:rsidR="00783ED5" w:rsidRPr="00B07721">
              <w:rPr>
                <w:rFonts w:ascii="Times New Roman" w:hAnsi="Times New Roman" w:cs="Times New Roman"/>
                <w:spacing w:val="-20"/>
                <w:w w:val="105"/>
              </w:rPr>
              <w:t xml:space="preserve"> </w:t>
            </w:r>
            <w:r w:rsidR="00783ED5" w:rsidRPr="00B07721">
              <w:rPr>
                <w:rFonts w:ascii="Times New Roman" w:hAnsi="Times New Roman" w:cs="Times New Roman"/>
                <w:w w:val="105"/>
              </w:rPr>
              <w:t>освоения</w:t>
            </w:r>
            <w:r w:rsidR="00783ED5" w:rsidRPr="00B07721">
              <w:rPr>
                <w:rFonts w:ascii="Times New Roman" w:hAnsi="Times New Roman" w:cs="Times New Roman"/>
                <w:spacing w:val="-4"/>
                <w:w w:val="105"/>
              </w:rPr>
              <w:t xml:space="preserve"> </w:t>
            </w:r>
            <w:r w:rsidR="00783ED5" w:rsidRPr="00B07721">
              <w:rPr>
                <w:rFonts w:ascii="Times New Roman" w:hAnsi="Times New Roman" w:cs="Times New Roman"/>
                <w:w w:val="105"/>
              </w:rPr>
              <w:t>Программы</w:t>
            </w:r>
            <w:r w:rsidR="00783ED5" w:rsidRPr="00B07721">
              <w:rPr>
                <w:rFonts w:ascii="Times New Roman" w:hAnsi="Times New Roman" w:cs="Times New Roman"/>
                <w:w w:val="105"/>
              </w:rPr>
              <w:tab/>
              <w:t>15</w:t>
            </w:r>
          </w:hyperlink>
        </w:p>
        <w:p w:rsidR="00AA4D5B" w:rsidRPr="00B07721" w:rsidRDefault="00D63092">
          <w:pPr>
            <w:pStyle w:val="TOC2"/>
            <w:numPr>
              <w:ilvl w:val="1"/>
              <w:numId w:val="39"/>
            </w:numPr>
            <w:tabs>
              <w:tab w:val="left" w:pos="718"/>
              <w:tab w:val="left" w:leader="dot" w:pos="10087"/>
            </w:tabs>
            <w:spacing w:before="11"/>
          </w:pPr>
          <w:hyperlink w:anchor="_TOC_250022" w:history="1">
            <w:r w:rsidR="00783ED5" w:rsidRPr="00B07721">
              <w:rPr>
                <w:w w:val="105"/>
              </w:rPr>
              <w:t>Развивающее оценивание качества образовательной деятельности</w:t>
            </w:r>
            <w:r w:rsidR="00783ED5" w:rsidRPr="00B07721">
              <w:rPr>
                <w:spacing w:val="-26"/>
                <w:w w:val="105"/>
              </w:rPr>
              <w:t xml:space="preserve"> </w:t>
            </w:r>
            <w:r w:rsidR="00783ED5" w:rsidRPr="00B07721">
              <w:rPr>
                <w:w w:val="105"/>
              </w:rPr>
              <w:t>по</w:t>
            </w:r>
            <w:r w:rsidR="00783ED5" w:rsidRPr="00B07721">
              <w:rPr>
                <w:spacing w:val="-5"/>
                <w:w w:val="105"/>
              </w:rPr>
              <w:t xml:space="preserve"> </w:t>
            </w:r>
            <w:r w:rsidR="00783ED5" w:rsidRPr="00B07721">
              <w:rPr>
                <w:w w:val="105"/>
              </w:rPr>
              <w:t>Программе</w:t>
            </w:r>
            <w:r w:rsidR="00783ED5" w:rsidRPr="00B07721">
              <w:rPr>
                <w:w w:val="105"/>
              </w:rPr>
              <w:tab/>
              <w:t>16</w:t>
            </w:r>
          </w:hyperlink>
        </w:p>
        <w:p w:rsidR="00AA4D5B" w:rsidRPr="00B07721" w:rsidRDefault="00D63092">
          <w:pPr>
            <w:pStyle w:val="TOC1"/>
            <w:numPr>
              <w:ilvl w:val="0"/>
              <w:numId w:val="39"/>
            </w:numPr>
            <w:tabs>
              <w:tab w:val="left" w:pos="353"/>
              <w:tab w:val="left" w:leader="dot" w:pos="9217"/>
            </w:tabs>
            <w:spacing w:before="139"/>
          </w:pPr>
          <w:hyperlink w:anchor="_TOC_250021" w:history="1">
            <w:r w:rsidR="00783ED5" w:rsidRPr="00B07721">
              <w:t>СОДЕРЖАТЕЛЬНЫЙ</w:t>
            </w:r>
            <w:r w:rsidR="00783ED5" w:rsidRPr="00B07721">
              <w:rPr>
                <w:spacing w:val="-1"/>
              </w:rPr>
              <w:t xml:space="preserve"> </w:t>
            </w:r>
            <w:r w:rsidR="00783ED5" w:rsidRPr="00B07721">
              <w:t>РАЗДЕЛ</w:t>
            </w:r>
            <w:r w:rsidR="00783ED5" w:rsidRPr="00B07721">
              <w:tab/>
              <w:t>20</w:t>
            </w:r>
          </w:hyperlink>
        </w:p>
        <w:p w:rsidR="00AA4D5B" w:rsidRPr="00B07721" w:rsidRDefault="00D63092">
          <w:pPr>
            <w:pStyle w:val="TOC2"/>
            <w:numPr>
              <w:ilvl w:val="1"/>
              <w:numId w:val="39"/>
            </w:numPr>
            <w:tabs>
              <w:tab w:val="left" w:pos="718"/>
              <w:tab w:val="left" w:leader="dot" w:pos="10087"/>
            </w:tabs>
            <w:spacing w:before="208"/>
          </w:pPr>
          <w:hyperlink w:anchor="_TOC_250020" w:history="1">
            <w:r w:rsidR="00783ED5" w:rsidRPr="00B07721">
              <w:rPr>
                <w:w w:val="105"/>
              </w:rPr>
              <w:t>Общие</w:t>
            </w:r>
            <w:r w:rsidR="00783ED5" w:rsidRPr="00B07721">
              <w:rPr>
                <w:spacing w:val="-3"/>
                <w:w w:val="105"/>
              </w:rPr>
              <w:t xml:space="preserve"> </w:t>
            </w:r>
            <w:r w:rsidR="00783ED5" w:rsidRPr="00B07721">
              <w:rPr>
                <w:w w:val="105"/>
              </w:rPr>
              <w:t>положения</w:t>
            </w:r>
            <w:r w:rsidR="00783ED5" w:rsidRPr="00B07721">
              <w:rPr>
                <w:w w:val="105"/>
              </w:rPr>
              <w:tab/>
              <w:t>20</w:t>
            </w:r>
          </w:hyperlink>
        </w:p>
        <w:p w:rsidR="00AA4D5B" w:rsidRPr="00B07721" w:rsidRDefault="00D63092">
          <w:pPr>
            <w:pStyle w:val="TOC2"/>
            <w:numPr>
              <w:ilvl w:val="1"/>
              <w:numId w:val="39"/>
            </w:numPr>
            <w:tabs>
              <w:tab w:val="left" w:pos="663"/>
              <w:tab w:val="left" w:leader="dot" w:pos="10087"/>
            </w:tabs>
            <w:spacing w:line="285" w:lineRule="auto"/>
            <w:ind w:left="332" w:right="110" w:firstLine="0"/>
          </w:pPr>
          <w:hyperlink w:anchor="_TOC_250019" w:history="1">
            <w:r w:rsidR="00783ED5" w:rsidRPr="00B07721">
              <w:rPr>
                <w:w w:val="105"/>
              </w:rPr>
              <w:t>Описание образовательной деятельности в соответствии с направлениями развития ребенка, представленными в пяти</w:t>
            </w:r>
            <w:r w:rsidR="00783ED5" w:rsidRPr="00B07721">
              <w:rPr>
                <w:spacing w:val="-19"/>
                <w:w w:val="105"/>
              </w:rPr>
              <w:t xml:space="preserve"> </w:t>
            </w:r>
            <w:r w:rsidR="00783ED5" w:rsidRPr="00B07721">
              <w:rPr>
                <w:w w:val="105"/>
              </w:rPr>
              <w:t>образовательных</w:t>
            </w:r>
            <w:r w:rsidR="00783ED5" w:rsidRPr="00B07721">
              <w:rPr>
                <w:spacing w:val="-7"/>
                <w:w w:val="105"/>
              </w:rPr>
              <w:t xml:space="preserve"> </w:t>
            </w:r>
            <w:r w:rsidR="00783ED5" w:rsidRPr="00B07721">
              <w:rPr>
                <w:w w:val="105"/>
              </w:rPr>
              <w:t>областях</w:t>
            </w:r>
            <w:r w:rsidR="00783ED5" w:rsidRPr="00B07721">
              <w:rPr>
                <w:w w:val="105"/>
              </w:rPr>
              <w:tab/>
            </w:r>
            <w:r w:rsidR="00783ED5" w:rsidRPr="00B07721">
              <w:rPr>
                <w:spacing w:val="-7"/>
                <w:w w:val="105"/>
              </w:rPr>
              <w:t>21</w:t>
            </w:r>
          </w:hyperlink>
        </w:p>
        <w:p w:rsidR="00AA4D5B" w:rsidRPr="00B07721" w:rsidRDefault="00D63092">
          <w:pPr>
            <w:pStyle w:val="TOC3"/>
            <w:numPr>
              <w:ilvl w:val="2"/>
              <w:numId w:val="39"/>
            </w:numPr>
            <w:tabs>
              <w:tab w:val="left" w:pos="1374"/>
              <w:tab w:val="left" w:leader="dot" w:pos="9233"/>
            </w:tabs>
            <w:spacing w:before="108"/>
            <w:rPr>
              <w:rFonts w:ascii="Times New Roman" w:hAnsi="Times New Roman" w:cs="Times New Roman"/>
            </w:rPr>
          </w:pPr>
          <w:hyperlink w:anchor="_TOC_250018" w:history="1">
            <w:r w:rsidR="00783ED5" w:rsidRPr="00B07721">
              <w:rPr>
                <w:rFonts w:ascii="Times New Roman" w:hAnsi="Times New Roman" w:cs="Times New Roman"/>
                <w:w w:val="105"/>
              </w:rPr>
              <w:t>Младенческий и</w:t>
            </w:r>
            <w:r w:rsidR="00783ED5" w:rsidRPr="00B07721">
              <w:rPr>
                <w:rFonts w:ascii="Times New Roman" w:hAnsi="Times New Roman" w:cs="Times New Roman"/>
                <w:spacing w:val="-7"/>
                <w:w w:val="105"/>
              </w:rPr>
              <w:t xml:space="preserve"> </w:t>
            </w:r>
            <w:r w:rsidR="00783ED5" w:rsidRPr="00B07721">
              <w:rPr>
                <w:rFonts w:ascii="Times New Roman" w:hAnsi="Times New Roman" w:cs="Times New Roman"/>
                <w:w w:val="105"/>
              </w:rPr>
              <w:t>ранний</w:t>
            </w:r>
            <w:r w:rsidR="00783ED5" w:rsidRPr="00B07721">
              <w:rPr>
                <w:rFonts w:ascii="Times New Roman" w:hAnsi="Times New Roman" w:cs="Times New Roman"/>
                <w:spacing w:val="-3"/>
                <w:w w:val="105"/>
              </w:rPr>
              <w:t xml:space="preserve"> </w:t>
            </w:r>
            <w:r w:rsidR="00783ED5" w:rsidRPr="00B07721">
              <w:rPr>
                <w:rFonts w:ascii="Times New Roman" w:hAnsi="Times New Roman" w:cs="Times New Roman"/>
                <w:w w:val="105"/>
              </w:rPr>
              <w:t>возраст</w:t>
            </w:r>
            <w:r w:rsidR="00783ED5" w:rsidRPr="00B07721">
              <w:rPr>
                <w:rFonts w:ascii="Times New Roman" w:hAnsi="Times New Roman" w:cs="Times New Roman"/>
                <w:w w:val="105"/>
              </w:rPr>
              <w:tab/>
              <w:t>22</w:t>
            </w:r>
          </w:hyperlink>
        </w:p>
        <w:p w:rsidR="00AA4D5B" w:rsidRPr="00B07721" w:rsidRDefault="00D63092">
          <w:pPr>
            <w:pStyle w:val="TOC4"/>
            <w:tabs>
              <w:tab w:val="left" w:leader="dot" w:pos="9233"/>
            </w:tabs>
            <w:spacing w:before="12"/>
            <w:rPr>
              <w:rFonts w:ascii="Times New Roman" w:hAnsi="Times New Roman" w:cs="Times New Roman"/>
            </w:rPr>
          </w:pPr>
          <w:hyperlink w:anchor="_TOC_250017" w:history="1">
            <w:r w:rsidR="00783ED5" w:rsidRPr="00B07721">
              <w:rPr>
                <w:rFonts w:ascii="Times New Roman" w:hAnsi="Times New Roman" w:cs="Times New Roman"/>
                <w:spacing w:val="3"/>
                <w:w w:val="102"/>
              </w:rPr>
              <w:t>М</w:t>
            </w:r>
            <w:r w:rsidR="00783ED5" w:rsidRPr="00B07721">
              <w:rPr>
                <w:rFonts w:ascii="Times New Roman" w:hAnsi="Times New Roman" w:cs="Times New Roman"/>
                <w:spacing w:val="2"/>
                <w:w w:val="102"/>
              </w:rPr>
              <w:t>л</w:t>
            </w:r>
            <w:r w:rsidR="00783ED5" w:rsidRPr="00B07721">
              <w:rPr>
                <w:rFonts w:ascii="Times New Roman" w:hAnsi="Times New Roman" w:cs="Times New Roman"/>
                <w:spacing w:val="1"/>
                <w:w w:val="102"/>
              </w:rPr>
              <w:t>а</w:t>
            </w:r>
            <w:r w:rsidR="00783ED5" w:rsidRPr="00B07721">
              <w:rPr>
                <w:rFonts w:ascii="Times New Roman" w:hAnsi="Times New Roman" w:cs="Times New Roman"/>
                <w:spacing w:val="2"/>
                <w:w w:val="102"/>
              </w:rPr>
              <w:t>ден</w:t>
            </w:r>
            <w:r w:rsidR="00783ED5" w:rsidRPr="00B07721">
              <w:rPr>
                <w:rFonts w:ascii="Times New Roman" w:hAnsi="Times New Roman" w:cs="Times New Roman"/>
                <w:spacing w:val="1"/>
                <w:w w:val="102"/>
              </w:rPr>
              <w:t>ч</w:t>
            </w:r>
            <w:r w:rsidR="00783ED5" w:rsidRPr="00B07721">
              <w:rPr>
                <w:rFonts w:ascii="Times New Roman" w:hAnsi="Times New Roman" w:cs="Times New Roman"/>
                <w:spacing w:val="2"/>
                <w:w w:val="102"/>
              </w:rPr>
              <w:t>е</w:t>
            </w:r>
            <w:r w:rsidR="00783ED5" w:rsidRPr="00B07721">
              <w:rPr>
                <w:rFonts w:ascii="Times New Roman" w:hAnsi="Times New Roman" w:cs="Times New Roman"/>
                <w:spacing w:val="1"/>
                <w:w w:val="102"/>
              </w:rPr>
              <w:t>ск</w:t>
            </w:r>
            <w:r w:rsidR="00783ED5" w:rsidRPr="00B07721">
              <w:rPr>
                <w:rFonts w:ascii="Times New Roman" w:hAnsi="Times New Roman" w:cs="Times New Roman"/>
                <w:spacing w:val="2"/>
                <w:w w:val="102"/>
              </w:rPr>
              <w:t>и</w:t>
            </w:r>
            <w:r w:rsidR="00783ED5" w:rsidRPr="00B07721">
              <w:rPr>
                <w:rFonts w:ascii="Times New Roman" w:hAnsi="Times New Roman" w:cs="Times New Roman"/>
                <w:w w:val="102"/>
              </w:rPr>
              <w:t>й</w:t>
            </w:r>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1"/>
                <w:w w:val="102"/>
              </w:rPr>
              <w:t>в</w:t>
            </w:r>
            <w:r w:rsidR="00783ED5" w:rsidRPr="00B07721">
              <w:rPr>
                <w:rFonts w:ascii="Times New Roman" w:hAnsi="Times New Roman" w:cs="Times New Roman"/>
                <w:spacing w:val="2"/>
                <w:w w:val="102"/>
              </w:rPr>
              <w:t>о</w:t>
            </w:r>
            <w:r w:rsidR="00783ED5" w:rsidRPr="00B07721">
              <w:rPr>
                <w:rFonts w:ascii="Times New Roman" w:hAnsi="Times New Roman" w:cs="Times New Roman"/>
                <w:spacing w:val="1"/>
                <w:w w:val="102"/>
              </w:rPr>
              <w:t>з</w:t>
            </w:r>
            <w:r w:rsidR="00783ED5" w:rsidRPr="00B07721">
              <w:rPr>
                <w:rFonts w:ascii="Times New Roman" w:hAnsi="Times New Roman" w:cs="Times New Roman"/>
                <w:spacing w:val="2"/>
                <w:w w:val="102"/>
              </w:rPr>
              <w:t>р</w:t>
            </w:r>
            <w:r w:rsidR="00783ED5" w:rsidRPr="00B07721">
              <w:rPr>
                <w:rFonts w:ascii="Times New Roman" w:hAnsi="Times New Roman" w:cs="Times New Roman"/>
                <w:spacing w:val="1"/>
                <w:w w:val="102"/>
              </w:rPr>
              <w:t>ас</w:t>
            </w:r>
            <w:r w:rsidR="00783ED5" w:rsidRPr="00B07721">
              <w:rPr>
                <w:rFonts w:ascii="Times New Roman" w:hAnsi="Times New Roman" w:cs="Times New Roman"/>
                <w:w w:val="102"/>
              </w:rPr>
              <w:t>т</w:t>
            </w:r>
            <w:r w:rsidR="00783ED5" w:rsidRPr="00B07721">
              <w:rPr>
                <w:rFonts w:ascii="Times New Roman" w:hAnsi="Times New Roman" w:cs="Times New Roman"/>
                <w:spacing w:val="3"/>
              </w:rPr>
              <w:t xml:space="preserve"> </w:t>
            </w:r>
            <w:r w:rsidR="00783ED5" w:rsidRPr="00B07721">
              <w:rPr>
                <w:rFonts w:ascii="Times New Roman" w:hAnsi="Times New Roman" w:cs="Times New Roman"/>
                <w:spacing w:val="1"/>
                <w:w w:val="102"/>
              </w:rPr>
              <w:t>(2</w:t>
            </w:r>
            <w:r w:rsidR="00783ED5" w:rsidRPr="00B07721">
              <w:rPr>
                <w:rFonts w:ascii="Times New Roman" w:hAnsi="Times New Roman" w:cs="Times New Roman"/>
                <w:w w:val="34"/>
              </w:rPr>
              <w:t>-­</w:t>
            </w:r>
            <w:r w:rsidR="00783ED5" w:rsidRPr="00B07721">
              <w:rPr>
                <w:rFonts w:cs="Times New Roman"/>
                <w:spacing w:val="1"/>
                <w:w w:val="34"/>
              </w:rPr>
              <w:t>‐</w:t>
            </w:r>
            <w:r w:rsidR="00783ED5" w:rsidRPr="00B07721">
              <w:rPr>
                <w:rFonts w:ascii="Times New Roman" w:hAnsi="Times New Roman" w:cs="Times New Roman"/>
                <w:spacing w:val="2"/>
                <w:w w:val="102"/>
              </w:rPr>
              <w:t>1</w:t>
            </w:r>
            <w:r w:rsidR="00783ED5" w:rsidRPr="00B07721">
              <w:rPr>
                <w:rFonts w:ascii="Times New Roman" w:hAnsi="Times New Roman" w:cs="Times New Roman"/>
                <w:w w:val="102"/>
              </w:rPr>
              <w:t>2</w:t>
            </w:r>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2"/>
                <w:w w:val="102"/>
              </w:rPr>
              <w:t>ме</w:t>
            </w:r>
            <w:r w:rsidR="00783ED5" w:rsidRPr="00B07721">
              <w:rPr>
                <w:rFonts w:ascii="Times New Roman" w:hAnsi="Times New Roman" w:cs="Times New Roman"/>
                <w:spacing w:val="1"/>
                <w:w w:val="102"/>
              </w:rPr>
              <w:t>сяцев)</w:t>
            </w:r>
            <w:r w:rsidR="00783ED5" w:rsidRPr="00B07721">
              <w:rPr>
                <w:rFonts w:ascii="Times New Roman" w:hAnsi="Times New Roman" w:cs="Times New Roman"/>
                <w:w w:val="102"/>
              </w:rPr>
              <w:t xml:space="preserve"> </w:t>
            </w:r>
            <w:r w:rsidR="00783ED5" w:rsidRPr="00B07721">
              <w:rPr>
                <w:rFonts w:ascii="Times New Roman" w:hAnsi="Times New Roman" w:cs="Times New Roman"/>
              </w:rPr>
              <w:tab/>
            </w:r>
            <w:r w:rsidR="00783ED5" w:rsidRPr="00B07721">
              <w:rPr>
                <w:rFonts w:ascii="Times New Roman" w:hAnsi="Times New Roman" w:cs="Times New Roman"/>
                <w:spacing w:val="2"/>
                <w:w w:val="102"/>
              </w:rPr>
              <w:t>22</w:t>
            </w:r>
          </w:hyperlink>
        </w:p>
        <w:p w:rsidR="00AA4D5B" w:rsidRPr="00B07721" w:rsidRDefault="00D63092">
          <w:pPr>
            <w:pStyle w:val="TOC4"/>
            <w:tabs>
              <w:tab w:val="left" w:leader="dot" w:pos="9233"/>
            </w:tabs>
            <w:rPr>
              <w:rFonts w:ascii="Times New Roman" w:hAnsi="Times New Roman" w:cs="Times New Roman"/>
            </w:rPr>
          </w:pPr>
          <w:hyperlink w:anchor="_TOC_250016" w:history="1">
            <w:r w:rsidR="00783ED5" w:rsidRPr="00B07721">
              <w:rPr>
                <w:rFonts w:ascii="Times New Roman" w:hAnsi="Times New Roman" w:cs="Times New Roman"/>
                <w:spacing w:val="2"/>
                <w:w w:val="102"/>
              </w:rPr>
              <w:t>Ранни</w:t>
            </w:r>
            <w:r w:rsidR="00783ED5" w:rsidRPr="00B07721">
              <w:rPr>
                <w:rFonts w:ascii="Times New Roman" w:hAnsi="Times New Roman" w:cs="Times New Roman"/>
                <w:w w:val="102"/>
              </w:rPr>
              <w:t>й</w:t>
            </w:r>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1"/>
                <w:w w:val="102"/>
              </w:rPr>
              <w:t>в</w:t>
            </w:r>
            <w:r w:rsidR="00783ED5" w:rsidRPr="00B07721">
              <w:rPr>
                <w:rFonts w:ascii="Times New Roman" w:hAnsi="Times New Roman" w:cs="Times New Roman"/>
                <w:spacing w:val="2"/>
                <w:w w:val="102"/>
              </w:rPr>
              <w:t>о</w:t>
            </w:r>
            <w:r w:rsidR="00783ED5" w:rsidRPr="00B07721">
              <w:rPr>
                <w:rFonts w:ascii="Times New Roman" w:hAnsi="Times New Roman" w:cs="Times New Roman"/>
                <w:spacing w:val="1"/>
                <w:w w:val="102"/>
              </w:rPr>
              <w:t>з</w:t>
            </w:r>
            <w:r w:rsidR="00783ED5" w:rsidRPr="00B07721">
              <w:rPr>
                <w:rFonts w:ascii="Times New Roman" w:hAnsi="Times New Roman" w:cs="Times New Roman"/>
                <w:spacing w:val="2"/>
                <w:w w:val="102"/>
              </w:rPr>
              <w:t>р</w:t>
            </w:r>
            <w:r w:rsidR="00783ED5" w:rsidRPr="00B07721">
              <w:rPr>
                <w:rFonts w:ascii="Times New Roman" w:hAnsi="Times New Roman" w:cs="Times New Roman"/>
                <w:spacing w:val="1"/>
                <w:w w:val="102"/>
              </w:rPr>
              <w:t>ас</w:t>
            </w:r>
            <w:r w:rsidR="00783ED5" w:rsidRPr="00B07721">
              <w:rPr>
                <w:rFonts w:ascii="Times New Roman" w:hAnsi="Times New Roman" w:cs="Times New Roman"/>
                <w:w w:val="102"/>
              </w:rPr>
              <w:t>т</w:t>
            </w:r>
            <w:r w:rsidR="00783ED5" w:rsidRPr="00B07721">
              <w:rPr>
                <w:rFonts w:ascii="Times New Roman" w:hAnsi="Times New Roman" w:cs="Times New Roman"/>
                <w:spacing w:val="3"/>
              </w:rPr>
              <w:t xml:space="preserve"> </w:t>
            </w:r>
            <w:r w:rsidR="00783ED5" w:rsidRPr="00B07721">
              <w:rPr>
                <w:rFonts w:ascii="Times New Roman" w:hAnsi="Times New Roman" w:cs="Times New Roman"/>
                <w:spacing w:val="1"/>
                <w:w w:val="102"/>
              </w:rPr>
              <w:t>(1</w:t>
            </w:r>
            <w:r w:rsidR="00783ED5" w:rsidRPr="00B07721">
              <w:rPr>
                <w:rFonts w:ascii="Times New Roman" w:hAnsi="Times New Roman" w:cs="Times New Roman"/>
                <w:w w:val="34"/>
              </w:rPr>
              <w:t>-­</w:t>
            </w:r>
            <w:r w:rsidR="00783ED5" w:rsidRPr="00B07721">
              <w:rPr>
                <w:rFonts w:cs="Times New Roman"/>
                <w:spacing w:val="1"/>
                <w:w w:val="34"/>
              </w:rPr>
              <w:t>‐</w:t>
            </w:r>
            <w:r w:rsidR="00783ED5" w:rsidRPr="00B07721">
              <w:rPr>
                <w:rFonts w:ascii="Times New Roman" w:hAnsi="Times New Roman" w:cs="Times New Roman"/>
                <w:w w:val="102"/>
              </w:rPr>
              <w:t>3</w:t>
            </w:r>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1"/>
                <w:w w:val="102"/>
              </w:rPr>
              <w:t>г</w:t>
            </w:r>
            <w:r w:rsidR="00783ED5" w:rsidRPr="00B07721">
              <w:rPr>
                <w:rFonts w:ascii="Times New Roman" w:hAnsi="Times New Roman" w:cs="Times New Roman"/>
                <w:spacing w:val="2"/>
                <w:w w:val="102"/>
              </w:rPr>
              <w:t>од</w:t>
            </w:r>
            <w:r w:rsidR="00783ED5" w:rsidRPr="00B07721">
              <w:rPr>
                <w:rFonts w:ascii="Times New Roman" w:hAnsi="Times New Roman" w:cs="Times New Roman"/>
                <w:spacing w:val="1"/>
                <w:w w:val="102"/>
              </w:rPr>
              <w:t>а)</w:t>
            </w:r>
            <w:r w:rsidR="00783ED5" w:rsidRPr="00B07721">
              <w:rPr>
                <w:rFonts w:ascii="Times New Roman" w:hAnsi="Times New Roman" w:cs="Times New Roman"/>
                <w:w w:val="102"/>
              </w:rPr>
              <w:t xml:space="preserve"> </w:t>
            </w:r>
            <w:r w:rsidR="00783ED5" w:rsidRPr="00B07721">
              <w:rPr>
                <w:rFonts w:ascii="Times New Roman" w:hAnsi="Times New Roman" w:cs="Times New Roman"/>
              </w:rPr>
              <w:tab/>
            </w:r>
            <w:r w:rsidR="00783ED5" w:rsidRPr="00B07721">
              <w:rPr>
                <w:rFonts w:ascii="Times New Roman" w:hAnsi="Times New Roman" w:cs="Times New Roman"/>
                <w:spacing w:val="2"/>
                <w:w w:val="102"/>
              </w:rPr>
              <w:t>27</w:t>
            </w:r>
          </w:hyperlink>
        </w:p>
        <w:p w:rsidR="00AA4D5B" w:rsidRPr="00B07721" w:rsidRDefault="00D63092">
          <w:pPr>
            <w:pStyle w:val="TOC3"/>
            <w:numPr>
              <w:ilvl w:val="2"/>
              <w:numId w:val="39"/>
            </w:numPr>
            <w:tabs>
              <w:tab w:val="left" w:pos="1374"/>
              <w:tab w:val="left" w:leader="dot" w:pos="9233"/>
            </w:tabs>
            <w:rPr>
              <w:rFonts w:ascii="Times New Roman" w:hAnsi="Times New Roman" w:cs="Times New Roman"/>
            </w:rPr>
          </w:pPr>
          <w:hyperlink w:anchor="_TOC_250015" w:history="1">
            <w:r w:rsidR="00783ED5" w:rsidRPr="00B07721">
              <w:rPr>
                <w:rFonts w:ascii="Times New Roman" w:hAnsi="Times New Roman" w:cs="Times New Roman"/>
                <w:w w:val="105"/>
              </w:rPr>
              <w:t>Дошкольный</w:t>
            </w:r>
            <w:r w:rsidR="00783ED5" w:rsidRPr="00B07721">
              <w:rPr>
                <w:rFonts w:ascii="Times New Roman" w:hAnsi="Times New Roman" w:cs="Times New Roman"/>
                <w:spacing w:val="-3"/>
                <w:w w:val="105"/>
              </w:rPr>
              <w:t xml:space="preserve"> </w:t>
            </w:r>
            <w:r w:rsidR="00783ED5" w:rsidRPr="00B07721">
              <w:rPr>
                <w:rFonts w:ascii="Times New Roman" w:hAnsi="Times New Roman" w:cs="Times New Roman"/>
                <w:w w:val="105"/>
              </w:rPr>
              <w:t>возраст</w:t>
            </w:r>
            <w:r w:rsidR="00783ED5" w:rsidRPr="00B07721">
              <w:rPr>
                <w:rFonts w:ascii="Times New Roman" w:hAnsi="Times New Roman" w:cs="Times New Roman"/>
                <w:w w:val="105"/>
              </w:rPr>
              <w:tab/>
              <w:t>32</w:t>
            </w:r>
          </w:hyperlink>
        </w:p>
        <w:p w:rsidR="00AA4D5B" w:rsidRPr="00B07721" w:rsidRDefault="00D63092">
          <w:pPr>
            <w:pStyle w:val="TOC4"/>
            <w:tabs>
              <w:tab w:val="left" w:leader="dot" w:pos="9233"/>
            </w:tabs>
            <w:rPr>
              <w:rFonts w:ascii="Times New Roman" w:hAnsi="Times New Roman" w:cs="Times New Roman"/>
            </w:rPr>
          </w:pPr>
          <w:hyperlink w:anchor="_TOC_250014" w:history="1">
            <w:proofErr w:type="spellStart"/>
            <w:r w:rsidR="00783ED5" w:rsidRPr="00B07721">
              <w:rPr>
                <w:rFonts w:ascii="Times New Roman" w:hAnsi="Times New Roman" w:cs="Times New Roman"/>
                <w:spacing w:val="2"/>
                <w:w w:val="102"/>
              </w:rPr>
              <w:t>Соци</w:t>
            </w:r>
            <w:r w:rsidR="00783ED5" w:rsidRPr="00B07721">
              <w:rPr>
                <w:rFonts w:ascii="Times New Roman" w:hAnsi="Times New Roman" w:cs="Times New Roman"/>
                <w:spacing w:val="1"/>
                <w:w w:val="102"/>
              </w:rPr>
              <w:t>а</w:t>
            </w:r>
            <w:r w:rsidR="00783ED5" w:rsidRPr="00B07721">
              <w:rPr>
                <w:rFonts w:ascii="Times New Roman" w:hAnsi="Times New Roman" w:cs="Times New Roman"/>
                <w:spacing w:val="2"/>
                <w:w w:val="102"/>
              </w:rPr>
              <w:t>л</w:t>
            </w:r>
            <w:r w:rsidR="00783ED5" w:rsidRPr="00B07721">
              <w:rPr>
                <w:rFonts w:ascii="Times New Roman" w:hAnsi="Times New Roman" w:cs="Times New Roman"/>
                <w:spacing w:val="1"/>
                <w:w w:val="102"/>
              </w:rPr>
              <w:t>ь</w:t>
            </w:r>
            <w:r w:rsidR="00783ED5" w:rsidRPr="00B07721">
              <w:rPr>
                <w:rFonts w:ascii="Times New Roman" w:hAnsi="Times New Roman" w:cs="Times New Roman"/>
                <w:spacing w:val="2"/>
                <w:w w:val="102"/>
              </w:rPr>
              <w:t>но</w:t>
            </w:r>
            <w:r w:rsidR="00783ED5" w:rsidRPr="00B07721">
              <w:rPr>
                <w:rFonts w:ascii="Times New Roman" w:hAnsi="Times New Roman" w:cs="Times New Roman"/>
                <w:w w:val="34"/>
              </w:rPr>
              <w:t>-­</w:t>
            </w:r>
            <w:r w:rsidR="00783ED5" w:rsidRPr="00B07721">
              <w:rPr>
                <w:rFonts w:cs="Times New Roman"/>
                <w:spacing w:val="1"/>
                <w:w w:val="34"/>
              </w:rPr>
              <w:t>‐</w:t>
            </w:r>
            <w:r w:rsidR="00783ED5" w:rsidRPr="00B07721">
              <w:rPr>
                <w:rFonts w:ascii="Times New Roman" w:hAnsi="Times New Roman" w:cs="Times New Roman"/>
                <w:spacing w:val="1"/>
                <w:w w:val="102"/>
              </w:rPr>
              <w:t>к</w:t>
            </w:r>
            <w:r w:rsidR="00783ED5" w:rsidRPr="00B07721">
              <w:rPr>
                <w:rFonts w:ascii="Times New Roman" w:hAnsi="Times New Roman" w:cs="Times New Roman"/>
                <w:spacing w:val="2"/>
                <w:w w:val="102"/>
              </w:rPr>
              <w:t>омм</w:t>
            </w:r>
            <w:r w:rsidR="00783ED5" w:rsidRPr="00B07721">
              <w:rPr>
                <w:rFonts w:ascii="Times New Roman" w:hAnsi="Times New Roman" w:cs="Times New Roman"/>
                <w:spacing w:val="1"/>
                <w:w w:val="102"/>
              </w:rPr>
              <w:t>у</w:t>
            </w:r>
            <w:r w:rsidR="00783ED5" w:rsidRPr="00B07721">
              <w:rPr>
                <w:rFonts w:ascii="Times New Roman" w:hAnsi="Times New Roman" w:cs="Times New Roman"/>
                <w:spacing w:val="2"/>
                <w:w w:val="102"/>
              </w:rPr>
              <w:t>ни</w:t>
            </w:r>
            <w:r w:rsidR="00783ED5" w:rsidRPr="00B07721">
              <w:rPr>
                <w:rFonts w:ascii="Times New Roman" w:hAnsi="Times New Roman" w:cs="Times New Roman"/>
                <w:spacing w:val="1"/>
                <w:w w:val="102"/>
              </w:rPr>
              <w:t>кат</w:t>
            </w:r>
            <w:r w:rsidR="00783ED5" w:rsidRPr="00B07721">
              <w:rPr>
                <w:rFonts w:ascii="Times New Roman" w:hAnsi="Times New Roman" w:cs="Times New Roman"/>
                <w:spacing w:val="2"/>
                <w:w w:val="102"/>
              </w:rPr>
              <w:t>и</w:t>
            </w:r>
            <w:r w:rsidR="00783ED5" w:rsidRPr="00B07721">
              <w:rPr>
                <w:rFonts w:ascii="Times New Roman" w:hAnsi="Times New Roman" w:cs="Times New Roman"/>
                <w:spacing w:val="1"/>
                <w:w w:val="102"/>
              </w:rPr>
              <w:t>в</w:t>
            </w:r>
            <w:r w:rsidR="00783ED5" w:rsidRPr="00B07721">
              <w:rPr>
                <w:rFonts w:ascii="Times New Roman" w:hAnsi="Times New Roman" w:cs="Times New Roman"/>
                <w:spacing w:val="2"/>
                <w:w w:val="102"/>
              </w:rPr>
              <w:t>но</w:t>
            </w:r>
            <w:r w:rsidR="00783ED5" w:rsidRPr="00B07721">
              <w:rPr>
                <w:rFonts w:ascii="Times New Roman" w:hAnsi="Times New Roman" w:cs="Times New Roman"/>
                <w:w w:val="102"/>
              </w:rPr>
              <w:t>е</w:t>
            </w:r>
            <w:proofErr w:type="spellEnd"/>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2"/>
                <w:w w:val="102"/>
              </w:rPr>
              <w:t>р</w:t>
            </w:r>
            <w:r w:rsidR="00783ED5" w:rsidRPr="00B07721">
              <w:rPr>
                <w:rFonts w:ascii="Times New Roman" w:hAnsi="Times New Roman" w:cs="Times New Roman"/>
                <w:spacing w:val="1"/>
                <w:w w:val="102"/>
              </w:rPr>
              <w:t>азв</w:t>
            </w:r>
            <w:r w:rsidR="00783ED5" w:rsidRPr="00B07721">
              <w:rPr>
                <w:rFonts w:ascii="Times New Roman" w:hAnsi="Times New Roman" w:cs="Times New Roman"/>
                <w:spacing w:val="2"/>
                <w:w w:val="102"/>
              </w:rPr>
              <w:t>и</w:t>
            </w:r>
            <w:r w:rsidR="00783ED5" w:rsidRPr="00B07721">
              <w:rPr>
                <w:rFonts w:ascii="Times New Roman" w:hAnsi="Times New Roman" w:cs="Times New Roman"/>
                <w:spacing w:val="1"/>
                <w:w w:val="102"/>
              </w:rPr>
              <w:t>т</w:t>
            </w:r>
            <w:r w:rsidR="00783ED5" w:rsidRPr="00B07721">
              <w:rPr>
                <w:rFonts w:ascii="Times New Roman" w:hAnsi="Times New Roman" w:cs="Times New Roman"/>
                <w:spacing w:val="2"/>
                <w:w w:val="102"/>
              </w:rPr>
              <w:t>и</w:t>
            </w:r>
            <w:r w:rsidR="00783ED5" w:rsidRPr="00B07721">
              <w:rPr>
                <w:rFonts w:ascii="Times New Roman" w:hAnsi="Times New Roman" w:cs="Times New Roman"/>
                <w:w w:val="102"/>
              </w:rPr>
              <w:t xml:space="preserve">е </w:t>
            </w:r>
            <w:r w:rsidR="00783ED5" w:rsidRPr="00B07721">
              <w:rPr>
                <w:rFonts w:ascii="Times New Roman" w:hAnsi="Times New Roman" w:cs="Times New Roman"/>
              </w:rPr>
              <w:tab/>
            </w:r>
            <w:r w:rsidR="00783ED5" w:rsidRPr="00B07721">
              <w:rPr>
                <w:rFonts w:ascii="Times New Roman" w:hAnsi="Times New Roman" w:cs="Times New Roman"/>
                <w:spacing w:val="2"/>
                <w:w w:val="102"/>
              </w:rPr>
              <w:t>32</w:t>
            </w:r>
          </w:hyperlink>
        </w:p>
        <w:p w:rsidR="00AA4D5B" w:rsidRPr="00B07721" w:rsidRDefault="00D63092">
          <w:pPr>
            <w:pStyle w:val="TOC4"/>
            <w:tabs>
              <w:tab w:val="left" w:leader="dot" w:pos="9233"/>
            </w:tabs>
            <w:spacing w:before="7"/>
            <w:rPr>
              <w:rFonts w:ascii="Times New Roman" w:hAnsi="Times New Roman" w:cs="Times New Roman"/>
            </w:rPr>
          </w:pPr>
          <w:hyperlink w:anchor="_TOC_250013" w:history="1">
            <w:r w:rsidR="00783ED5" w:rsidRPr="00B07721">
              <w:rPr>
                <w:rFonts w:ascii="Times New Roman" w:hAnsi="Times New Roman" w:cs="Times New Roman"/>
                <w:w w:val="105"/>
              </w:rPr>
              <w:t>Познавательное</w:t>
            </w:r>
            <w:r w:rsidR="00783ED5" w:rsidRPr="00B07721">
              <w:rPr>
                <w:rFonts w:ascii="Times New Roman" w:hAnsi="Times New Roman" w:cs="Times New Roman"/>
                <w:spacing w:val="-4"/>
                <w:w w:val="105"/>
              </w:rPr>
              <w:t xml:space="preserve"> </w:t>
            </w:r>
            <w:r w:rsidR="00783ED5" w:rsidRPr="00B07721">
              <w:rPr>
                <w:rFonts w:ascii="Times New Roman" w:hAnsi="Times New Roman" w:cs="Times New Roman"/>
                <w:w w:val="105"/>
              </w:rPr>
              <w:t>развитие</w:t>
            </w:r>
            <w:r w:rsidR="00783ED5" w:rsidRPr="00B07721">
              <w:rPr>
                <w:rFonts w:ascii="Times New Roman" w:hAnsi="Times New Roman" w:cs="Times New Roman"/>
                <w:w w:val="105"/>
              </w:rPr>
              <w:tab/>
              <w:t>33</w:t>
            </w:r>
          </w:hyperlink>
        </w:p>
        <w:p w:rsidR="00AA4D5B" w:rsidRPr="00B07721" w:rsidRDefault="00D63092">
          <w:pPr>
            <w:pStyle w:val="TOC4"/>
            <w:tabs>
              <w:tab w:val="left" w:leader="dot" w:pos="9233"/>
            </w:tabs>
            <w:rPr>
              <w:rFonts w:ascii="Times New Roman" w:hAnsi="Times New Roman" w:cs="Times New Roman"/>
            </w:rPr>
          </w:pPr>
          <w:hyperlink w:anchor="_TOC_250012" w:history="1">
            <w:r w:rsidR="00783ED5" w:rsidRPr="00B07721">
              <w:rPr>
                <w:rFonts w:ascii="Times New Roman" w:hAnsi="Times New Roman" w:cs="Times New Roman"/>
                <w:w w:val="105"/>
              </w:rPr>
              <w:t>Речевое</w:t>
            </w:r>
            <w:r w:rsidR="00783ED5" w:rsidRPr="00B07721">
              <w:rPr>
                <w:rFonts w:ascii="Times New Roman" w:hAnsi="Times New Roman" w:cs="Times New Roman"/>
                <w:spacing w:val="-2"/>
                <w:w w:val="105"/>
              </w:rPr>
              <w:t xml:space="preserve"> </w:t>
            </w:r>
            <w:r w:rsidR="00783ED5" w:rsidRPr="00B07721">
              <w:rPr>
                <w:rFonts w:ascii="Times New Roman" w:hAnsi="Times New Roman" w:cs="Times New Roman"/>
                <w:w w:val="105"/>
              </w:rPr>
              <w:t>развитие</w:t>
            </w:r>
            <w:r w:rsidR="00783ED5" w:rsidRPr="00B07721">
              <w:rPr>
                <w:rFonts w:ascii="Times New Roman" w:hAnsi="Times New Roman" w:cs="Times New Roman"/>
                <w:w w:val="105"/>
              </w:rPr>
              <w:tab/>
              <w:t>37</w:t>
            </w:r>
          </w:hyperlink>
        </w:p>
        <w:p w:rsidR="00AA4D5B" w:rsidRPr="00B07721" w:rsidRDefault="00D63092">
          <w:pPr>
            <w:pStyle w:val="TOC4"/>
            <w:tabs>
              <w:tab w:val="left" w:leader="dot" w:pos="9233"/>
            </w:tabs>
            <w:spacing w:before="12"/>
            <w:rPr>
              <w:rFonts w:ascii="Times New Roman" w:hAnsi="Times New Roman" w:cs="Times New Roman"/>
            </w:rPr>
          </w:pPr>
          <w:hyperlink w:anchor="_TOC_250011" w:history="1">
            <w:proofErr w:type="spellStart"/>
            <w:r w:rsidR="00783ED5" w:rsidRPr="00B07721">
              <w:rPr>
                <w:rFonts w:ascii="Times New Roman" w:hAnsi="Times New Roman" w:cs="Times New Roman"/>
                <w:spacing w:val="2"/>
                <w:w w:val="102"/>
              </w:rPr>
              <w:t>Х</w:t>
            </w:r>
            <w:r w:rsidR="00783ED5" w:rsidRPr="00B07721">
              <w:rPr>
                <w:rFonts w:ascii="Times New Roman" w:hAnsi="Times New Roman" w:cs="Times New Roman"/>
                <w:spacing w:val="1"/>
                <w:w w:val="102"/>
              </w:rPr>
              <w:t>у</w:t>
            </w:r>
            <w:r w:rsidR="00783ED5" w:rsidRPr="00B07721">
              <w:rPr>
                <w:rFonts w:ascii="Times New Roman" w:hAnsi="Times New Roman" w:cs="Times New Roman"/>
                <w:spacing w:val="2"/>
                <w:w w:val="102"/>
              </w:rPr>
              <w:t>дож</w:t>
            </w:r>
            <w:r w:rsidR="00783ED5" w:rsidRPr="00B07721">
              <w:rPr>
                <w:rFonts w:ascii="Times New Roman" w:hAnsi="Times New Roman" w:cs="Times New Roman"/>
                <w:spacing w:val="1"/>
                <w:w w:val="102"/>
              </w:rPr>
              <w:t>естве</w:t>
            </w:r>
            <w:r w:rsidR="00783ED5" w:rsidRPr="00B07721">
              <w:rPr>
                <w:rFonts w:ascii="Times New Roman" w:hAnsi="Times New Roman" w:cs="Times New Roman"/>
                <w:spacing w:val="2"/>
                <w:w w:val="102"/>
              </w:rPr>
              <w:t>нно</w:t>
            </w:r>
            <w:r w:rsidR="00783ED5" w:rsidRPr="00B07721">
              <w:rPr>
                <w:rFonts w:ascii="Times New Roman" w:hAnsi="Times New Roman" w:cs="Times New Roman"/>
                <w:w w:val="34"/>
              </w:rPr>
              <w:t>-­</w:t>
            </w:r>
            <w:r w:rsidR="00783ED5" w:rsidRPr="00B07721">
              <w:rPr>
                <w:rFonts w:cs="Times New Roman"/>
                <w:spacing w:val="1"/>
                <w:w w:val="34"/>
              </w:rPr>
              <w:t>‐</w:t>
            </w:r>
            <w:r w:rsidR="00783ED5" w:rsidRPr="00B07721">
              <w:rPr>
                <w:rFonts w:ascii="Times New Roman" w:hAnsi="Times New Roman" w:cs="Times New Roman"/>
                <w:spacing w:val="1"/>
                <w:w w:val="102"/>
              </w:rPr>
              <w:t>эст</w:t>
            </w:r>
            <w:r w:rsidR="00783ED5" w:rsidRPr="00B07721">
              <w:rPr>
                <w:rFonts w:ascii="Times New Roman" w:hAnsi="Times New Roman" w:cs="Times New Roman"/>
                <w:spacing w:val="2"/>
                <w:w w:val="102"/>
              </w:rPr>
              <w:t>е</w:t>
            </w:r>
            <w:r w:rsidR="00783ED5" w:rsidRPr="00B07721">
              <w:rPr>
                <w:rFonts w:ascii="Times New Roman" w:hAnsi="Times New Roman" w:cs="Times New Roman"/>
                <w:spacing w:val="1"/>
                <w:w w:val="102"/>
              </w:rPr>
              <w:t>т</w:t>
            </w:r>
            <w:r w:rsidR="00783ED5" w:rsidRPr="00B07721">
              <w:rPr>
                <w:rFonts w:ascii="Times New Roman" w:hAnsi="Times New Roman" w:cs="Times New Roman"/>
                <w:spacing w:val="2"/>
                <w:w w:val="102"/>
              </w:rPr>
              <w:t>и</w:t>
            </w:r>
            <w:r w:rsidR="00783ED5" w:rsidRPr="00B07721">
              <w:rPr>
                <w:rFonts w:ascii="Times New Roman" w:hAnsi="Times New Roman" w:cs="Times New Roman"/>
                <w:spacing w:val="1"/>
                <w:w w:val="102"/>
              </w:rPr>
              <w:t>ч</w:t>
            </w:r>
            <w:r w:rsidR="00783ED5" w:rsidRPr="00B07721">
              <w:rPr>
                <w:rFonts w:ascii="Times New Roman" w:hAnsi="Times New Roman" w:cs="Times New Roman"/>
                <w:spacing w:val="2"/>
                <w:w w:val="102"/>
              </w:rPr>
              <w:t>е</w:t>
            </w:r>
            <w:r w:rsidR="00783ED5" w:rsidRPr="00B07721">
              <w:rPr>
                <w:rFonts w:ascii="Times New Roman" w:hAnsi="Times New Roman" w:cs="Times New Roman"/>
                <w:spacing w:val="1"/>
                <w:w w:val="102"/>
              </w:rPr>
              <w:t>ск</w:t>
            </w:r>
            <w:r w:rsidR="00783ED5" w:rsidRPr="00B07721">
              <w:rPr>
                <w:rFonts w:ascii="Times New Roman" w:hAnsi="Times New Roman" w:cs="Times New Roman"/>
                <w:spacing w:val="2"/>
                <w:w w:val="102"/>
              </w:rPr>
              <w:t>о</w:t>
            </w:r>
            <w:r w:rsidR="00783ED5" w:rsidRPr="00B07721">
              <w:rPr>
                <w:rFonts w:ascii="Times New Roman" w:hAnsi="Times New Roman" w:cs="Times New Roman"/>
                <w:w w:val="102"/>
              </w:rPr>
              <w:t>е</w:t>
            </w:r>
            <w:proofErr w:type="spellEnd"/>
            <w:r w:rsidR="00783ED5" w:rsidRPr="00B07721">
              <w:rPr>
                <w:rFonts w:ascii="Times New Roman" w:hAnsi="Times New Roman" w:cs="Times New Roman"/>
                <w:spacing w:val="4"/>
              </w:rPr>
              <w:t xml:space="preserve"> </w:t>
            </w:r>
            <w:r w:rsidR="00783ED5" w:rsidRPr="00B07721">
              <w:rPr>
                <w:rFonts w:ascii="Times New Roman" w:hAnsi="Times New Roman" w:cs="Times New Roman"/>
                <w:spacing w:val="2"/>
                <w:w w:val="102"/>
              </w:rPr>
              <w:t>р</w:t>
            </w:r>
            <w:r w:rsidR="00783ED5" w:rsidRPr="00B07721">
              <w:rPr>
                <w:rFonts w:ascii="Times New Roman" w:hAnsi="Times New Roman" w:cs="Times New Roman"/>
                <w:spacing w:val="1"/>
                <w:w w:val="102"/>
              </w:rPr>
              <w:t>аз</w:t>
            </w:r>
            <w:r w:rsidR="00783ED5" w:rsidRPr="00B07721">
              <w:rPr>
                <w:rFonts w:ascii="Times New Roman" w:hAnsi="Times New Roman" w:cs="Times New Roman"/>
                <w:spacing w:val="2"/>
                <w:w w:val="102"/>
              </w:rPr>
              <w:t>ви</w:t>
            </w:r>
            <w:r w:rsidR="00783ED5" w:rsidRPr="00B07721">
              <w:rPr>
                <w:rFonts w:ascii="Times New Roman" w:hAnsi="Times New Roman" w:cs="Times New Roman"/>
                <w:spacing w:val="1"/>
                <w:w w:val="102"/>
              </w:rPr>
              <w:t>т</w:t>
            </w:r>
            <w:r w:rsidR="00783ED5" w:rsidRPr="00B07721">
              <w:rPr>
                <w:rFonts w:ascii="Times New Roman" w:hAnsi="Times New Roman" w:cs="Times New Roman"/>
                <w:spacing w:val="2"/>
                <w:w w:val="102"/>
              </w:rPr>
              <w:t>и</w:t>
            </w:r>
            <w:r w:rsidR="00783ED5" w:rsidRPr="00B07721">
              <w:rPr>
                <w:rFonts w:ascii="Times New Roman" w:hAnsi="Times New Roman" w:cs="Times New Roman"/>
                <w:w w:val="102"/>
              </w:rPr>
              <w:t xml:space="preserve">е </w:t>
            </w:r>
            <w:r w:rsidR="00783ED5" w:rsidRPr="00B07721">
              <w:rPr>
                <w:rFonts w:ascii="Times New Roman" w:hAnsi="Times New Roman" w:cs="Times New Roman"/>
              </w:rPr>
              <w:tab/>
            </w:r>
            <w:r w:rsidR="00783ED5" w:rsidRPr="00B07721">
              <w:rPr>
                <w:rFonts w:ascii="Times New Roman" w:hAnsi="Times New Roman" w:cs="Times New Roman"/>
                <w:spacing w:val="2"/>
                <w:w w:val="102"/>
              </w:rPr>
              <w:t>38</w:t>
            </w:r>
          </w:hyperlink>
        </w:p>
        <w:p w:rsidR="00AA4D5B" w:rsidRPr="00B07721" w:rsidRDefault="00D63092">
          <w:pPr>
            <w:pStyle w:val="TOC4"/>
            <w:tabs>
              <w:tab w:val="left" w:leader="dot" w:pos="9233"/>
            </w:tabs>
            <w:rPr>
              <w:rFonts w:ascii="Times New Roman" w:hAnsi="Times New Roman" w:cs="Times New Roman"/>
            </w:rPr>
          </w:pPr>
          <w:hyperlink w:anchor="_TOC_250010" w:history="1">
            <w:r w:rsidR="00783ED5" w:rsidRPr="00B07721">
              <w:rPr>
                <w:rFonts w:ascii="Times New Roman" w:hAnsi="Times New Roman" w:cs="Times New Roman"/>
                <w:w w:val="105"/>
              </w:rPr>
              <w:t>Физическое</w:t>
            </w:r>
            <w:r w:rsidR="00783ED5" w:rsidRPr="00B07721">
              <w:rPr>
                <w:rFonts w:ascii="Times New Roman" w:hAnsi="Times New Roman" w:cs="Times New Roman"/>
                <w:spacing w:val="-4"/>
                <w:w w:val="105"/>
              </w:rPr>
              <w:t xml:space="preserve"> </w:t>
            </w:r>
            <w:r w:rsidR="00783ED5" w:rsidRPr="00B07721">
              <w:rPr>
                <w:rFonts w:ascii="Times New Roman" w:hAnsi="Times New Roman" w:cs="Times New Roman"/>
                <w:w w:val="105"/>
              </w:rPr>
              <w:t>развитие</w:t>
            </w:r>
            <w:r w:rsidR="00783ED5" w:rsidRPr="00B07721">
              <w:rPr>
                <w:rFonts w:ascii="Times New Roman" w:hAnsi="Times New Roman" w:cs="Times New Roman"/>
                <w:w w:val="105"/>
              </w:rPr>
              <w:tab/>
              <w:t>40</w:t>
            </w:r>
          </w:hyperlink>
        </w:p>
        <w:p w:rsidR="00AA4D5B" w:rsidRPr="00B07721" w:rsidRDefault="00D63092">
          <w:pPr>
            <w:pStyle w:val="TOC2"/>
            <w:numPr>
              <w:ilvl w:val="1"/>
              <w:numId w:val="39"/>
            </w:numPr>
            <w:tabs>
              <w:tab w:val="left" w:pos="718"/>
              <w:tab w:val="left" w:leader="dot" w:pos="10087"/>
            </w:tabs>
            <w:spacing w:before="11"/>
          </w:pPr>
          <w:hyperlink w:anchor="_TOC_250009" w:history="1">
            <w:r w:rsidR="00783ED5" w:rsidRPr="00B07721">
              <w:rPr>
                <w:w w:val="105"/>
              </w:rPr>
              <w:t>Взаимодействие взрослых</w:t>
            </w:r>
            <w:r w:rsidR="00783ED5" w:rsidRPr="00B07721">
              <w:rPr>
                <w:spacing w:val="-8"/>
                <w:w w:val="105"/>
              </w:rPr>
              <w:t xml:space="preserve"> </w:t>
            </w:r>
            <w:r w:rsidR="00783ED5" w:rsidRPr="00B07721">
              <w:rPr>
                <w:w w:val="105"/>
              </w:rPr>
              <w:t>с</w:t>
            </w:r>
            <w:r w:rsidR="00783ED5" w:rsidRPr="00B07721">
              <w:rPr>
                <w:spacing w:val="-4"/>
                <w:w w:val="105"/>
              </w:rPr>
              <w:t xml:space="preserve"> </w:t>
            </w:r>
            <w:r w:rsidR="00783ED5" w:rsidRPr="00B07721">
              <w:rPr>
                <w:w w:val="105"/>
              </w:rPr>
              <w:t>детьми</w:t>
            </w:r>
            <w:r w:rsidR="00783ED5" w:rsidRPr="00B07721">
              <w:rPr>
                <w:w w:val="105"/>
              </w:rPr>
              <w:tab/>
              <w:t>42</w:t>
            </w:r>
          </w:hyperlink>
        </w:p>
        <w:p w:rsidR="00AA4D5B" w:rsidRPr="00B07721" w:rsidRDefault="00783ED5">
          <w:pPr>
            <w:pStyle w:val="TOC2"/>
            <w:numPr>
              <w:ilvl w:val="1"/>
              <w:numId w:val="39"/>
            </w:numPr>
            <w:tabs>
              <w:tab w:val="left" w:pos="718"/>
              <w:tab w:val="left" w:leader="dot" w:pos="10087"/>
            </w:tabs>
          </w:pPr>
          <w:r w:rsidRPr="00B07721">
            <w:rPr>
              <w:w w:val="105"/>
            </w:rPr>
            <w:t>Взаимодействие педагогического коллектива с</w:t>
          </w:r>
          <w:r w:rsidRPr="00B07721">
            <w:rPr>
              <w:spacing w:val="-23"/>
              <w:w w:val="105"/>
            </w:rPr>
            <w:t xml:space="preserve"> </w:t>
          </w:r>
          <w:r w:rsidRPr="00B07721">
            <w:rPr>
              <w:w w:val="105"/>
            </w:rPr>
            <w:t>семьями</w:t>
          </w:r>
          <w:r w:rsidRPr="00B07721">
            <w:rPr>
              <w:spacing w:val="-6"/>
              <w:w w:val="105"/>
            </w:rPr>
            <w:t xml:space="preserve"> </w:t>
          </w:r>
          <w:r w:rsidRPr="00B07721">
            <w:rPr>
              <w:w w:val="105"/>
            </w:rPr>
            <w:t>дошкольников</w:t>
          </w:r>
          <w:r w:rsidRPr="00B07721">
            <w:rPr>
              <w:w w:val="105"/>
            </w:rPr>
            <w:tab/>
            <w:t>43</w:t>
          </w:r>
        </w:p>
        <w:p w:rsidR="00AA4D5B" w:rsidRPr="00B07721" w:rsidRDefault="00D63092">
          <w:pPr>
            <w:pStyle w:val="TOC2"/>
            <w:numPr>
              <w:ilvl w:val="1"/>
              <w:numId w:val="39"/>
            </w:numPr>
            <w:tabs>
              <w:tab w:val="left" w:pos="718"/>
              <w:tab w:val="left" w:leader="dot" w:pos="10087"/>
            </w:tabs>
            <w:spacing w:before="148" w:line="290" w:lineRule="auto"/>
            <w:ind w:left="332" w:right="110" w:firstLine="0"/>
          </w:pPr>
          <w:hyperlink w:anchor="_TOC_250008" w:history="1">
            <w:r w:rsidR="00783ED5" w:rsidRPr="00B07721">
              <w:rPr>
                <w:w w:val="105"/>
              </w:rPr>
              <w:t>Программа коррекционно-развивающей работы с детьми с ограниченными возможностями здоровья</w:t>
            </w:r>
            <w:r w:rsidR="00783ED5" w:rsidRPr="00B07721">
              <w:rPr>
                <w:w w:val="105"/>
              </w:rPr>
              <w:tab/>
            </w:r>
            <w:r w:rsidR="00783ED5" w:rsidRPr="00B07721">
              <w:rPr>
                <w:spacing w:val="-7"/>
                <w:w w:val="105"/>
              </w:rPr>
              <w:t>45</w:t>
            </w:r>
          </w:hyperlink>
        </w:p>
        <w:p w:rsidR="00AA4D5B" w:rsidRPr="00B07721" w:rsidRDefault="00D63092">
          <w:pPr>
            <w:pStyle w:val="TOC1"/>
            <w:numPr>
              <w:ilvl w:val="0"/>
              <w:numId w:val="39"/>
            </w:numPr>
            <w:tabs>
              <w:tab w:val="left" w:pos="353"/>
              <w:tab w:val="left" w:leader="dot" w:pos="9217"/>
            </w:tabs>
            <w:spacing w:before="88"/>
          </w:pPr>
          <w:hyperlink w:anchor="_TOC_250007" w:history="1">
            <w:r w:rsidR="00783ED5" w:rsidRPr="00B07721">
              <w:t>ОРГАНИЗАЦИОННЫЙ РАЗДЕЛ</w:t>
            </w:r>
            <w:r w:rsidR="00783ED5" w:rsidRPr="00B07721">
              <w:tab/>
              <w:t>48</w:t>
            </w:r>
          </w:hyperlink>
        </w:p>
        <w:p w:rsidR="00AA4D5B" w:rsidRPr="00B07721" w:rsidRDefault="00783ED5">
          <w:pPr>
            <w:pStyle w:val="TOC2"/>
            <w:numPr>
              <w:ilvl w:val="1"/>
              <w:numId w:val="39"/>
            </w:numPr>
            <w:tabs>
              <w:tab w:val="left" w:pos="718"/>
              <w:tab w:val="left" w:leader="dot" w:pos="10087"/>
            </w:tabs>
            <w:spacing w:before="208"/>
          </w:pPr>
          <w:r w:rsidRPr="00B07721">
            <w:rPr>
              <w:w w:val="105"/>
            </w:rPr>
            <w:t>Психолого-педагогические условия, обеспечивающие</w:t>
          </w:r>
          <w:r w:rsidRPr="00B07721">
            <w:rPr>
              <w:spacing w:val="-23"/>
              <w:w w:val="105"/>
            </w:rPr>
            <w:t xml:space="preserve"> </w:t>
          </w:r>
          <w:r w:rsidRPr="00B07721">
            <w:rPr>
              <w:w w:val="105"/>
            </w:rPr>
            <w:t>развитие</w:t>
          </w:r>
          <w:r w:rsidRPr="00B07721">
            <w:rPr>
              <w:spacing w:val="-7"/>
              <w:w w:val="105"/>
            </w:rPr>
            <w:t xml:space="preserve"> </w:t>
          </w:r>
          <w:r w:rsidRPr="00B07721">
            <w:rPr>
              <w:w w:val="105"/>
            </w:rPr>
            <w:t>ребенка</w:t>
          </w:r>
          <w:r w:rsidRPr="00B07721">
            <w:rPr>
              <w:w w:val="105"/>
            </w:rPr>
            <w:tab/>
            <w:t>48</w:t>
          </w:r>
        </w:p>
        <w:p w:rsidR="00AA4D5B" w:rsidRPr="00B07721" w:rsidRDefault="00783ED5">
          <w:pPr>
            <w:pStyle w:val="TOC2"/>
            <w:numPr>
              <w:ilvl w:val="1"/>
              <w:numId w:val="39"/>
            </w:numPr>
            <w:tabs>
              <w:tab w:val="left" w:pos="718"/>
              <w:tab w:val="left" w:leader="dot" w:pos="10087"/>
            </w:tabs>
          </w:pPr>
          <w:r w:rsidRPr="00B07721">
            <w:rPr>
              <w:w w:val="105"/>
            </w:rPr>
            <w:t>Организация развивающей</w:t>
          </w:r>
          <w:r w:rsidRPr="00B07721">
            <w:rPr>
              <w:spacing w:val="-15"/>
              <w:w w:val="105"/>
            </w:rPr>
            <w:t xml:space="preserve"> </w:t>
          </w:r>
          <w:r w:rsidRPr="00B07721">
            <w:rPr>
              <w:w w:val="105"/>
            </w:rPr>
            <w:t>предметно-пространственной</w:t>
          </w:r>
          <w:r w:rsidRPr="00B07721">
            <w:rPr>
              <w:spacing w:val="-8"/>
              <w:w w:val="105"/>
            </w:rPr>
            <w:t xml:space="preserve"> </w:t>
          </w:r>
          <w:r w:rsidRPr="00B07721">
            <w:rPr>
              <w:w w:val="105"/>
            </w:rPr>
            <w:t>среды</w:t>
          </w:r>
          <w:r w:rsidRPr="00B07721">
            <w:rPr>
              <w:w w:val="105"/>
            </w:rPr>
            <w:tab/>
            <w:t>49</w:t>
          </w:r>
        </w:p>
        <w:p w:rsidR="00AA4D5B" w:rsidRPr="00B07721" w:rsidRDefault="00D63092">
          <w:pPr>
            <w:pStyle w:val="TOC2"/>
            <w:numPr>
              <w:ilvl w:val="1"/>
              <w:numId w:val="39"/>
            </w:numPr>
            <w:tabs>
              <w:tab w:val="left" w:pos="718"/>
              <w:tab w:val="left" w:leader="dot" w:pos="10087"/>
            </w:tabs>
            <w:spacing w:before="148"/>
          </w:pPr>
          <w:hyperlink w:anchor="_TOC_250006" w:history="1">
            <w:r w:rsidR="00783ED5" w:rsidRPr="00B07721">
              <w:rPr>
                <w:w w:val="105"/>
              </w:rPr>
              <w:t>Кадровые условия</w:t>
            </w:r>
            <w:r w:rsidR="00783ED5" w:rsidRPr="00B07721">
              <w:rPr>
                <w:spacing w:val="-8"/>
                <w:w w:val="105"/>
              </w:rPr>
              <w:t xml:space="preserve"> </w:t>
            </w:r>
            <w:r w:rsidR="00783ED5" w:rsidRPr="00B07721">
              <w:rPr>
                <w:w w:val="105"/>
              </w:rPr>
              <w:t>реализации</w:t>
            </w:r>
            <w:r w:rsidR="00783ED5" w:rsidRPr="00B07721">
              <w:rPr>
                <w:spacing w:val="-4"/>
                <w:w w:val="105"/>
              </w:rPr>
              <w:t xml:space="preserve"> </w:t>
            </w:r>
            <w:r w:rsidR="00783ED5" w:rsidRPr="00B07721">
              <w:rPr>
                <w:w w:val="105"/>
              </w:rPr>
              <w:t>Программы</w:t>
            </w:r>
            <w:r w:rsidR="00783ED5" w:rsidRPr="00B07721">
              <w:rPr>
                <w:w w:val="105"/>
              </w:rPr>
              <w:tab/>
              <w:t>54</w:t>
            </w:r>
          </w:hyperlink>
        </w:p>
        <w:p w:rsidR="00AA4D5B" w:rsidRPr="00B07721" w:rsidRDefault="00D63092">
          <w:pPr>
            <w:pStyle w:val="TOC2"/>
            <w:numPr>
              <w:ilvl w:val="1"/>
              <w:numId w:val="39"/>
            </w:numPr>
            <w:tabs>
              <w:tab w:val="left" w:pos="718"/>
              <w:tab w:val="left" w:leader="dot" w:pos="10087"/>
            </w:tabs>
          </w:pPr>
          <w:hyperlink w:anchor="_TOC_250005" w:history="1">
            <w:r w:rsidR="00783ED5" w:rsidRPr="00B07721">
              <w:rPr>
                <w:w w:val="105"/>
              </w:rPr>
              <w:t>Материально-техническое</w:t>
            </w:r>
            <w:r w:rsidR="00783ED5" w:rsidRPr="00B07721">
              <w:rPr>
                <w:spacing w:val="-7"/>
                <w:w w:val="105"/>
              </w:rPr>
              <w:t xml:space="preserve"> </w:t>
            </w:r>
            <w:r w:rsidR="00783ED5" w:rsidRPr="00B07721">
              <w:rPr>
                <w:w w:val="105"/>
              </w:rPr>
              <w:t>обеспечение</w:t>
            </w:r>
            <w:r w:rsidR="00783ED5" w:rsidRPr="00B07721">
              <w:rPr>
                <w:spacing w:val="-7"/>
                <w:w w:val="105"/>
              </w:rPr>
              <w:t xml:space="preserve"> </w:t>
            </w:r>
            <w:r w:rsidR="00783ED5" w:rsidRPr="00B07721">
              <w:rPr>
                <w:w w:val="105"/>
              </w:rPr>
              <w:t>Программы</w:t>
            </w:r>
            <w:r w:rsidR="00783ED5" w:rsidRPr="00B07721">
              <w:rPr>
                <w:w w:val="105"/>
              </w:rPr>
              <w:tab/>
              <w:t>55</w:t>
            </w:r>
          </w:hyperlink>
        </w:p>
        <w:p w:rsidR="00AA4D5B" w:rsidRPr="00B07721" w:rsidRDefault="00D63092">
          <w:pPr>
            <w:pStyle w:val="TOC2"/>
            <w:numPr>
              <w:ilvl w:val="1"/>
              <w:numId w:val="39"/>
            </w:numPr>
            <w:tabs>
              <w:tab w:val="left" w:pos="718"/>
              <w:tab w:val="left" w:leader="dot" w:pos="10087"/>
            </w:tabs>
            <w:spacing w:before="147"/>
          </w:pPr>
          <w:hyperlink w:anchor="_TOC_250004" w:history="1">
            <w:r w:rsidR="00783ED5" w:rsidRPr="00B07721">
              <w:rPr>
                <w:w w:val="105"/>
              </w:rPr>
              <w:t>Финансовые условия</w:t>
            </w:r>
            <w:r w:rsidR="00783ED5" w:rsidRPr="00B07721">
              <w:rPr>
                <w:spacing w:val="-9"/>
                <w:w w:val="105"/>
              </w:rPr>
              <w:t xml:space="preserve"> </w:t>
            </w:r>
            <w:r w:rsidR="00783ED5" w:rsidRPr="00B07721">
              <w:rPr>
                <w:w w:val="105"/>
              </w:rPr>
              <w:t>реализации</w:t>
            </w:r>
            <w:r w:rsidR="00783ED5" w:rsidRPr="00B07721">
              <w:rPr>
                <w:spacing w:val="-4"/>
                <w:w w:val="105"/>
              </w:rPr>
              <w:t xml:space="preserve"> </w:t>
            </w:r>
            <w:r w:rsidR="00783ED5" w:rsidRPr="00B07721">
              <w:rPr>
                <w:w w:val="105"/>
              </w:rPr>
              <w:t>Программы</w:t>
            </w:r>
            <w:r w:rsidR="00783ED5" w:rsidRPr="00B07721">
              <w:rPr>
                <w:w w:val="105"/>
              </w:rPr>
              <w:tab/>
              <w:t>58</w:t>
            </w:r>
          </w:hyperlink>
        </w:p>
        <w:p w:rsidR="00AA4D5B" w:rsidRPr="00B07721" w:rsidRDefault="00D63092">
          <w:pPr>
            <w:pStyle w:val="TOC2"/>
            <w:numPr>
              <w:ilvl w:val="1"/>
              <w:numId w:val="39"/>
            </w:numPr>
            <w:tabs>
              <w:tab w:val="left" w:pos="718"/>
              <w:tab w:val="left" w:leader="dot" w:pos="10087"/>
            </w:tabs>
          </w:pPr>
          <w:hyperlink w:anchor="_TOC_250003" w:history="1">
            <w:r w:rsidR="00783ED5" w:rsidRPr="00B07721">
              <w:rPr>
                <w:w w:val="105"/>
              </w:rPr>
              <w:t>Планирование</w:t>
            </w:r>
            <w:r w:rsidR="00783ED5" w:rsidRPr="00B07721">
              <w:rPr>
                <w:spacing w:val="-5"/>
                <w:w w:val="105"/>
              </w:rPr>
              <w:t xml:space="preserve"> </w:t>
            </w:r>
            <w:r w:rsidR="00783ED5" w:rsidRPr="00B07721">
              <w:rPr>
                <w:w w:val="105"/>
              </w:rPr>
              <w:t>образовательной</w:t>
            </w:r>
            <w:r w:rsidR="00783ED5" w:rsidRPr="00B07721">
              <w:rPr>
                <w:spacing w:val="-5"/>
                <w:w w:val="105"/>
              </w:rPr>
              <w:t xml:space="preserve"> </w:t>
            </w:r>
            <w:r w:rsidR="00783ED5" w:rsidRPr="00B07721">
              <w:rPr>
                <w:w w:val="105"/>
              </w:rPr>
              <w:t>деятельности</w:t>
            </w:r>
            <w:r w:rsidR="00783ED5" w:rsidRPr="00B07721">
              <w:rPr>
                <w:w w:val="105"/>
              </w:rPr>
              <w:tab/>
              <w:t>67</w:t>
            </w:r>
          </w:hyperlink>
        </w:p>
        <w:p w:rsidR="00AA4D5B" w:rsidRPr="00B07721" w:rsidRDefault="00D63092">
          <w:pPr>
            <w:pStyle w:val="TOC2"/>
            <w:numPr>
              <w:ilvl w:val="1"/>
              <w:numId w:val="39"/>
            </w:numPr>
            <w:tabs>
              <w:tab w:val="left" w:pos="718"/>
              <w:tab w:val="left" w:leader="dot" w:pos="10087"/>
            </w:tabs>
            <w:spacing w:before="147"/>
          </w:pPr>
          <w:hyperlink w:anchor="_TOC_250002" w:history="1">
            <w:r w:rsidR="00783ED5" w:rsidRPr="00B07721">
              <w:rPr>
                <w:w w:val="105"/>
              </w:rPr>
              <w:t>Режим дня</w:t>
            </w:r>
            <w:r w:rsidR="00783ED5" w:rsidRPr="00B07721">
              <w:rPr>
                <w:spacing w:val="-3"/>
                <w:w w:val="105"/>
              </w:rPr>
              <w:t xml:space="preserve"> </w:t>
            </w:r>
            <w:r w:rsidR="00783ED5" w:rsidRPr="00B07721">
              <w:rPr>
                <w:w w:val="105"/>
              </w:rPr>
              <w:t>и</w:t>
            </w:r>
            <w:r w:rsidR="00783ED5" w:rsidRPr="00B07721">
              <w:rPr>
                <w:spacing w:val="-2"/>
                <w:w w:val="105"/>
              </w:rPr>
              <w:t xml:space="preserve"> </w:t>
            </w:r>
            <w:r w:rsidR="00783ED5" w:rsidRPr="00B07721">
              <w:rPr>
                <w:w w:val="105"/>
              </w:rPr>
              <w:t>распорядок</w:t>
            </w:r>
            <w:r w:rsidR="00783ED5" w:rsidRPr="00B07721">
              <w:rPr>
                <w:w w:val="105"/>
              </w:rPr>
              <w:tab/>
              <w:t>68</w:t>
            </w:r>
          </w:hyperlink>
        </w:p>
        <w:p w:rsidR="00AA4D5B" w:rsidRPr="00B07721" w:rsidRDefault="00D63092">
          <w:pPr>
            <w:pStyle w:val="TOC2"/>
            <w:numPr>
              <w:ilvl w:val="1"/>
              <w:numId w:val="39"/>
            </w:numPr>
            <w:tabs>
              <w:tab w:val="left" w:pos="718"/>
              <w:tab w:val="left" w:leader="dot" w:pos="10087"/>
            </w:tabs>
            <w:spacing w:before="148" w:line="290" w:lineRule="auto"/>
            <w:ind w:left="332" w:right="110" w:firstLine="0"/>
          </w:pPr>
          <w:hyperlink w:anchor="_TOC_250001" w:history="1">
            <w:r w:rsidR="00783ED5" w:rsidRPr="00B07721">
              <w:rPr>
                <w:w w:val="105"/>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w:t>
            </w:r>
            <w:r w:rsidR="00783ED5" w:rsidRPr="00B07721">
              <w:rPr>
                <w:spacing w:val="-21"/>
                <w:w w:val="105"/>
              </w:rPr>
              <w:t xml:space="preserve"> </w:t>
            </w:r>
            <w:r w:rsidR="00783ED5" w:rsidRPr="00B07721">
              <w:rPr>
                <w:w w:val="105"/>
              </w:rPr>
              <w:t>материально-технических</w:t>
            </w:r>
            <w:r w:rsidR="00783ED5" w:rsidRPr="00B07721">
              <w:rPr>
                <w:spacing w:val="-6"/>
                <w:w w:val="105"/>
              </w:rPr>
              <w:t xml:space="preserve"> </w:t>
            </w:r>
            <w:r w:rsidR="00783ED5" w:rsidRPr="00B07721">
              <w:rPr>
                <w:w w:val="105"/>
              </w:rPr>
              <w:t>ресурсов</w:t>
            </w:r>
            <w:r w:rsidR="00783ED5" w:rsidRPr="00B07721">
              <w:rPr>
                <w:w w:val="105"/>
              </w:rPr>
              <w:tab/>
            </w:r>
            <w:r w:rsidR="00783ED5" w:rsidRPr="00B07721">
              <w:rPr>
                <w:spacing w:val="-7"/>
                <w:w w:val="105"/>
              </w:rPr>
              <w:t>69</w:t>
            </w:r>
          </w:hyperlink>
        </w:p>
        <w:p w:rsidR="00AA4D5B" w:rsidRPr="00B07721" w:rsidRDefault="00783ED5">
          <w:pPr>
            <w:pStyle w:val="TOC2"/>
            <w:numPr>
              <w:ilvl w:val="1"/>
              <w:numId w:val="39"/>
            </w:numPr>
            <w:tabs>
              <w:tab w:val="left" w:pos="718"/>
              <w:tab w:val="left" w:leader="dot" w:pos="10087"/>
            </w:tabs>
            <w:spacing w:before="98"/>
          </w:pPr>
          <w:r w:rsidRPr="00B07721">
            <w:rPr>
              <w:w w:val="105"/>
            </w:rPr>
            <w:t>Перечень нормативных и</w:t>
          </w:r>
          <w:r w:rsidRPr="00B07721">
            <w:rPr>
              <w:spacing w:val="-20"/>
              <w:w w:val="105"/>
            </w:rPr>
            <w:t xml:space="preserve"> </w:t>
          </w:r>
          <w:r w:rsidRPr="00B07721">
            <w:rPr>
              <w:w w:val="105"/>
            </w:rPr>
            <w:t>нормативно-методических</w:t>
          </w:r>
          <w:r w:rsidRPr="00B07721">
            <w:rPr>
              <w:spacing w:val="-6"/>
              <w:w w:val="105"/>
            </w:rPr>
            <w:t xml:space="preserve"> </w:t>
          </w:r>
          <w:r w:rsidRPr="00B07721">
            <w:rPr>
              <w:w w:val="105"/>
            </w:rPr>
            <w:t>документов</w:t>
          </w:r>
          <w:r w:rsidRPr="00B07721">
            <w:rPr>
              <w:w w:val="105"/>
            </w:rPr>
            <w:tab/>
            <w:t>72</w:t>
          </w:r>
        </w:p>
        <w:p w:rsidR="00AA4D5B" w:rsidRDefault="00D63092">
          <w:pPr>
            <w:pStyle w:val="TOC2"/>
            <w:numPr>
              <w:ilvl w:val="1"/>
              <w:numId w:val="39"/>
            </w:numPr>
            <w:tabs>
              <w:tab w:val="left" w:pos="828"/>
              <w:tab w:val="left" w:leader="dot" w:pos="10087"/>
            </w:tabs>
            <w:ind w:left="827" w:hanging="495"/>
          </w:pPr>
          <w:hyperlink w:anchor="_TOC_250000" w:history="1">
            <w:r w:rsidR="00783ED5" w:rsidRPr="00B07721">
              <w:rPr>
                <w:w w:val="105"/>
              </w:rPr>
              <w:t>Перечень</w:t>
            </w:r>
            <w:r w:rsidR="00783ED5" w:rsidRPr="00B07721">
              <w:rPr>
                <w:spacing w:val="-5"/>
                <w:w w:val="105"/>
              </w:rPr>
              <w:t xml:space="preserve"> </w:t>
            </w:r>
            <w:r w:rsidR="00783ED5" w:rsidRPr="00B07721">
              <w:rPr>
                <w:w w:val="105"/>
              </w:rPr>
              <w:t>литературных</w:t>
            </w:r>
            <w:r w:rsidR="00783ED5" w:rsidRPr="00B07721">
              <w:rPr>
                <w:spacing w:val="-4"/>
                <w:w w:val="105"/>
              </w:rPr>
              <w:t xml:space="preserve"> </w:t>
            </w:r>
            <w:r w:rsidR="00783ED5" w:rsidRPr="00B07721">
              <w:rPr>
                <w:w w:val="105"/>
              </w:rPr>
              <w:t>источников</w:t>
            </w:r>
            <w:r w:rsidR="00783ED5" w:rsidRPr="00B07721">
              <w:rPr>
                <w:w w:val="105"/>
              </w:rPr>
              <w:tab/>
              <w:t>73</w:t>
            </w:r>
          </w:hyperlink>
        </w:p>
      </w:sdtContent>
    </w:sdt>
    <w:p w:rsidR="00AA4D5B" w:rsidRDefault="00AA4D5B">
      <w:pPr>
        <w:sectPr w:rsidR="00AA4D5B">
          <w:footerReference w:type="default" r:id="rId8"/>
          <w:pgSz w:w="11900" w:h="16840"/>
          <w:pgMar w:top="780" w:right="460" w:bottom="1120" w:left="1020" w:header="0" w:footer="935" w:gutter="0"/>
          <w:pgNumType w:start="2"/>
          <w:cols w:space="720"/>
        </w:sectPr>
      </w:pPr>
    </w:p>
    <w:p w:rsidR="00AA4D5B" w:rsidRDefault="00783ED5">
      <w:pPr>
        <w:pStyle w:val="Heading1"/>
        <w:ind w:left="4465" w:firstLine="0"/>
      </w:pPr>
      <w:bookmarkStart w:id="0" w:name="_TOC_250031"/>
      <w:bookmarkEnd w:id="0"/>
      <w:r>
        <w:t>ВВЕДЕНИЕ</w:t>
      </w:r>
    </w:p>
    <w:p w:rsidR="00AA4D5B" w:rsidRDefault="00783ED5">
      <w:pPr>
        <w:pStyle w:val="a3"/>
        <w:spacing w:before="185" w:line="360" w:lineRule="auto"/>
      </w:pPr>
      <w: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w:t>
      </w:r>
      <w:r>
        <w:rPr>
          <w:spacing w:val="-2"/>
        </w:rPr>
        <w:t xml:space="preserve"> </w:t>
      </w:r>
      <w:r>
        <w:t>образованием.</w:t>
      </w:r>
    </w:p>
    <w:p w:rsidR="00AA4D5B" w:rsidRDefault="00783ED5">
      <w:pPr>
        <w:pStyle w:val="a3"/>
        <w:spacing w:line="360" w:lineRule="auto"/>
      </w:pPr>
      <w: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AA4D5B" w:rsidRDefault="00783ED5">
      <w:pPr>
        <w:pStyle w:val="a3"/>
        <w:spacing w:before="2" w:line="360" w:lineRule="auto"/>
      </w:pPr>
      <w:r>
        <w:t xml:space="preserve">Поэтому миссия дошкольного образования – сохранение уникальности и </w:t>
      </w:r>
      <w:proofErr w:type="spellStart"/>
      <w:r>
        <w:t>самоценности</w:t>
      </w:r>
      <w:proofErr w:type="spellEnd"/>
      <w: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AA4D5B" w:rsidRDefault="00783ED5">
      <w:pPr>
        <w:pStyle w:val="a3"/>
        <w:spacing w:line="360" w:lineRule="auto"/>
      </w:pPr>
      <w: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AA4D5B" w:rsidRDefault="00783ED5">
      <w:pPr>
        <w:pStyle w:val="a3"/>
        <w:spacing w:line="360" w:lineRule="auto"/>
      </w:pPr>
      <w:r>
        <w:t xml:space="preserve">Задача приобщения детей к жизни в современном социальном пространстве требует обновления не только </w:t>
      </w:r>
      <w:r>
        <w:rPr>
          <w:i/>
        </w:rPr>
        <w:t xml:space="preserve">содержания </w:t>
      </w:r>
      <w:r>
        <w:t xml:space="preserve">дошкольного образования, но и </w:t>
      </w:r>
      <w:r>
        <w:rPr>
          <w:i/>
        </w:rPr>
        <w:t xml:space="preserve">способов </w:t>
      </w:r>
      <w:r>
        <w:t>взаимодействия между детьми и взрослыми, формирования базового доверия ребенка к миру, комфортного и безопасного образа жизни.</w:t>
      </w:r>
    </w:p>
    <w:p w:rsidR="00AA4D5B" w:rsidRDefault="00783ED5">
      <w:pPr>
        <w:pStyle w:val="a3"/>
        <w:spacing w:line="360" w:lineRule="auto"/>
      </w:pPr>
      <w: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w:t>
      </w:r>
      <w:proofErr w:type="spellStart"/>
      <w:r>
        <w:t>социокультурная</w:t>
      </w:r>
      <w:proofErr w:type="spellEnd"/>
      <w:r>
        <w:t xml:space="preserve"> ситуация развития детства», а также новыми данными многочисленных исследований в области </w:t>
      </w:r>
      <w:proofErr w:type="spellStart"/>
      <w:r>
        <w:t>нейронауки</w:t>
      </w:r>
      <w:proofErr w:type="spellEnd"/>
      <w:r>
        <w:t>, психологии развития, исследований семьи и детства и</w:t>
      </w:r>
      <w:r>
        <w:rPr>
          <w:spacing w:val="-17"/>
        </w:rPr>
        <w:t xml:space="preserve"> </w:t>
      </w:r>
      <w:r>
        <w:t>др.</w:t>
      </w:r>
    </w:p>
    <w:p w:rsidR="00AA4D5B" w:rsidRDefault="00783ED5">
      <w:pPr>
        <w:pStyle w:val="a3"/>
        <w:spacing w:line="360" w:lineRule="auto"/>
        <w:ind w:right="381"/>
      </w:pPr>
      <w: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t>StartingStrong</w:t>
      </w:r>
      <w:proofErr w:type="spellEnd"/>
      <w: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w:t>
      </w:r>
    </w:p>
    <w:p w:rsidR="00AA4D5B" w:rsidRDefault="00783ED5">
      <w:pPr>
        <w:pStyle w:val="a3"/>
        <w:spacing w:before="1" w:line="360" w:lineRule="auto"/>
      </w:pPr>
      <w:r>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2" w:lineRule="auto"/>
        <w:ind w:right="0" w:firstLine="0"/>
        <w:jc w:val="left"/>
      </w:pPr>
      <w:r>
        <w:t>развития, их влияния на биографию отдельного человека, значения для стабильного развития общества и экономики в целом.</w:t>
      </w:r>
    </w:p>
    <w:p w:rsidR="00AA4D5B" w:rsidRDefault="00783ED5">
      <w:pPr>
        <w:pStyle w:val="a3"/>
        <w:spacing w:line="360" w:lineRule="auto"/>
      </w:pPr>
      <w:r>
        <w:t>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rsidR="00AA4D5B" w:rsidRDefault="00783ED5">
      <w:pPr>
        <w:pStyle w:val="a3"/>
        <w:spacing w:line="360" w:lineRule="auto"/>
      </w:pPr>
      <w: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w:t>
      </w:r>
      <w:r>
        <w:rPr>
          <w:spacing w:val="-1"/>
        </w:rPr>
        <w:t xml:space="preserve"> </w:t>
      </w:r>
      <w:r>
        <w:t>момент.</w:t>
      </w:r>
    </w:p>
    <w:p w:rsidR="00AA4D5B" w:rsidRDefault="00783ED5">
      <w:pPr>
        <w:pStyle w:val="a3"/>
        <w:spacing w:line="360" w:lineRule="auto"/>
      </w:pPr>
      <w:r>
        <w:t>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w:t>
      </w:r>
      <w:r>
        <w:rPr>
          <w:spacing w:val="-1"/>
        </w:rPr>
        <w:t xml:space="preserve"> </w:t>
      </w:r>
      <w:r>
        <w:t>ребенку.</w:t>
      </w:r>
    </w:p>
    <w:p w:rsidR="00AA4D5B" w:rsidRDefault="00783ED5">
      <w:pPr>
        <w:pStyle w:val="a3"/>
        <w:spacing w:line="360" w:lineRule="auto"/>
      </w:pPr>
      <w:r>
        <w:t>Современные достижения цивилизации открывают новые возможности для развития ребенка с первых дней его жизни. Эти возможности связаны:</w:t>
      </w:r>
    </w:p>
    <w:p w:rsidR="00AA4D5B" w:rsidRDefault="00783ED5">
      <w:pPr>
        <w:pStyle w:val="a5"/>
        <w:numPr>
          <w:ilvl w:val="0"/>
          <w:numId w:val="38"/>
        </w:numPr>
        <w:tabs>
          <w:tab w:val="left" w:pos="860"/>
        </w:tabs>
        <w:ind w:right="0" w:firstLine="567"/>
        <w:rPr>
          <w:sz w:val="24"/>
        </w:rPr>
      </w:pPr>
      <w:r>
        <w:rPr>
          <w:sz w:val="24"/>
        </w:rPr>
        <w:t>с повышением ценностного статуса детства в современном</w:t>
      </w:r>
      <w:r>
        <w:rPr>
          <w:spacing w:val="-7"/>
          <w:sz w:val="24"/>
        </w:rPr>
        <w:t xml:space="preserve"> </w:t>
      </w:r>
      <w:r>
        <w:rPr>
          <w:sz w:val="24"/>
        </w:rPr>
        <w:t>обществе;</w:t>
      </w:r>
    </w:p>
    <w:p w:rsidR="00AA4D5B" w:rsidRDefault="00783ED5">
      <w:pPr>
        <w:pStyle w:val="a5"/>
        <w:numPr>
          <w:ilvl w:val="0"/>
          <w:numId w:val="38"/>
        </w:numPr>
        <w:tabs>
          <w:tab w:val="left" w:pos="860"/>
        </w:tabs>
        <w:spacing w:before="134"/>
        <w:ind w:right="0" w:firstLine="567"/>
        <w:rPr>
          <w:sz w:val="24"/>
        </w:rPr>
      </w:pPr>
      <w:r>
        <w:rPr>
          <w:sz w:val="24"/>
        </w:rPr>
        <w:t>с созданием новых форм и видов развивающих сред, способных мотивировать</w:t>
      </w:r>
      <w:r>
        <w:rPr>
          <w:spacing w:val="-9"/>
          <w:sz w:val="24"/>
        </w:rPr>
        <w:t xml:space="preserve"> </w:t>
      </w:r>
      <w:r>
        <w:rPr>
          <w:sz w:val="24"/>
        </w:rPr>
        <w:t>детей;</w:t>
      </w:r>
    </w:p>
    <w:p w:rsidR="00AA4D5B" w:rsidRDefault="00783ED5">
      <w:pPr>
        <w:pStyle w:val="a5"/>
        <w:numPr>
          <w:ilvl w:val="0"/>
          <w:numId w:val="38"/>
        </w:numPr>
        <w:tabs>
          <w:tab w:val="left" w:pos="860"/>
        </w:tabs>
        <w:spacing w:before="137"/>
        <w:ind w:right="0" w:firstLine="567"/>
        <w:rPr>
          <w:sz w:val="24"/>
        </w:rPr>
      </w:pPr>
      <w:r>
        <w:rPr>
          <w:sz w:val="24"/>
        </w:rPr>
        <w:t>с появлением коммуникационных и сетевых</w:t>
      </w:r>
      <w:r>
        <w:rPr>
          <w:spacing w:val="-2"/>
          <w:sz w:val="24"/>
        </w:rPr>
        <w:t xml:space="preserve"> </w:t>
      </w:r>
      <w:r>
        <w:rPr>
          <w:sz w:val="24"/>
        </w:rPr>
        <w:t>технологий;</w:t>
      </w:r>
    </w:p>
    <w:p w:rsidR="00AA4D5B" w:rsidRDefault="00783ED5">
      <w:pPr>
        <w:pStyle w:val="a5"/>
        <w:numPr>
          <w:ilvl w:val="0"/>
          <w:numId w:val="38"/>
        </w:numPr>
        <w:tabs>
          <w:tab w:val="left" w:pos="907"/>
        </w:tabs>
        <w:spacing w:before="137" w:line="360" w:lineRule="auto"/>
        <w:ind w:right="381" w:firstLine="567"/>
        <w:jc w:val="both"/>
        <w:rPr>
          <w:sz w:val="24"/>
        </w:rPr>
      </w:pPr>
      <w:r>
        <w:rPr>
          <w:sz w:val="24"/>
        </w:rPr>
        <w:t>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w:t>
      </w:r>
      <w:r>
        <w:rPr>
          <w:spacing w:val="-1"/>
          <w:sz w:val="24"/>
        </w:rPr>
        <w:t xml:space="preserve"> </w:t>
      </w:r>
      <w:r>
        <w:rPr>
          <w:sz w:val="24"/>
        </w:rPr>
        <w:t>детей.</w:t>
      </w:r>
    </w:p>
    <w:p w:rsidR="00AA4D5B" w:rsidRDefault="00783ED5">
      <w:pPr>
        <w:pStyle w:val="a3"/>
        <w:spacing w:before="1" w:line="360" w:lineRule="auto"/>
      </w:pPr>
      <w:r>
        <w:t>В то же время рост социальной неопределенности, нарастающая скорость социально- 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AA4D5B" w:rsidRDefault="00783ED5">
      <w:pPr>
        <w:pStyle w:val="a5"/>
        <w:numPr>
          <w:ilvl w:val="0"/>
          <w:numId w:val="38"/>
        </w:numPr>
        <w:tabs>
          <w:tab w:val="left" w:pos="1062"/>
        </w:tabs>
        <w:spacing w:line="360" w:lineRule="auto"/>
        <w:ind w:firstLine="567"/>
        <w:jc w:val="both"/>
        <w:rPr>
          <w:sz w:val="24"/>
        </w:rPr>
      </w:pPr>
      <w:r>
        <w:rPr>
          <w:sz w:val="24"/>
        </w:rPr>
        <w:t xml:space="preserve">ярко выраженная дифференциация социально-экономических условий жизни российских граждан </w:t>
      </w:r>
      <w:r>
        <w:rPr>
          <w:i/>
          <w:sz w:val="24"/>
        </w:rPr>
        <w:t xml:space="preserve">ведет к нарастанию </w:t>
      </w:r>
      <w:r>
        <w:rPr>
          <w:sz w:val="24"/>
        </w:rPr>
        <w:t>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w:t>
      </w:r>
      <w:r>
        <w:rPr>
          <w:spacing w:val="-1"/>
          <w:sz w:val="24"/>
        </w:rPr>
        <w:t xml:space="preserve"> </w:t>
      </w:r>
      <w:r>
        <w:rPr>
          <w:sz w:val="24"/>
        </w:rPr>
        <w:t>пространства;</w:t>
      </w:r>
    </w:p>
    <w:p w:rsidR="00AA4D5B" w:rsidRDefault="00783ED5">
      <w:pPr>
        <w:pStyle w:val="a5"/>
        <w:numPr>
          <w:ilvl w:val="0"/>
          <w:numId w:val="38"/>
        </w:numPr>
        <w:tabs>
          <w:tab w:val="left" w:pos="972"/>
        </w:tabs>
        <w:spacing w:before="1" w:line="360" w:lineRule="auto"/>
        <w:ind w:right="381" w:firstLine="567"/>
        <w:jc w:val="both"/>
        <w:rPr>
          <w:sz w:val="24"/>
        </w:rPr>
      </w:pPr>
      <w:r>
        <w:rPr>
          <w:sz w:val="24"/>
        </w:rPr>
        <w:t>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 экономического, медико-биологического, экологического, педагогического и</w:t>
      </w:r>
      <w:r>
        <w:rPr>
          <w:spacing w:val="35"/>
          <w:sz w:val="24"/>
        </w:rPr>
        <w:t xml:space="preserve"> </w:t>
      </w:r>
      <w:r>
        <w:rPr>
          <w:sz w:val="24"/>
        </w:rPr>
        <w:t>психологического</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3"/>
        <w:spacing w:before="66" w:line="362" w:lineRule="auto"/>
        <w:ind w:right="0" w:firstLine="0"/>
        <w:jc w:val="left"/>
      </w:pPr>
      <w:r>
        <w:t>риска, приводит к нарастанию различий в динамике развития детей, в степени развития их способностей, к мотивационным различиям;</w:t>
      </w:r>
    </w:p>
    <w:p w:rsidR="00AA4D5B" w:rsidRDefault="00783ED5">
      <w:pPr>
        <w:pStyle w:val="a3"/>
        <w:spacing w:line="360" w:lineRule="auto"/>
        <w:ind w:right="381"/>
      </w:pPr>
      <w:r>
        <w:t xml:space="preserve">–игнорирование возрастной специфики дошкольного детства, перенос </w:t>
      </w:r>
      <w:proofErr w:type="spellStart"/>
      <w:r>
        <w:t>учебно</w:t>
      </w:r>
      <w:proofErr w:type="spellEnd"/>
      <w:r>
        <w:t>- 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w:t>
      </w:r>
    </w:p>
    <w:p w:rsidR="00AA4D5B" w:rsidRDefault="00783ED5">
      <w:pPr>
        <w:pStyle w:val="a5"/>
        <w:numPr>
          <w:ilvl w:val="0"/>
          <w:numId w:val="38"/>
        </w:numPr>
        <w:tabs>
          <w:tab w:val="left" w:pos="1085"/>
        </w:tabs>
        <w:spacing w:line="360" w:lineRule="auto"/>
        <w:ind w:firstLine="567"/>
        <w:jc w:val="both"/>
        <w:rPr>
          <w:sz w:val="24"/>
        </w:rPr>
      </w:pPr>
      <w:r>
        <w:rPr>
          <w:sz w:val="24"/>
        </w:rPr>
        <w:t>тенденция к «</w:t>
      </w:r>
      <w:proofErr w:type="spellStart"/>
      <w:r>
        <w:rPr>
          <w:sz w:val="24"/>
        </w:rPr>
        <w:t>школяризации</w:t>
      </w:r>
      <w:proofErr w:type="spellEnd"/>
      <w:r>
        <w:rPr>
          <w:sz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Pr>
          <w:sz w:val="24"/>
        </w:rPr>
        <w:t>псевдоучебной</w:t>
      </w:r>
      <w:proofErr w:type="spellEnd"/>
      <w:r>
        <w:rPr>
          <w:sz w:val="24"/>
        </w:rPr>
        <w:t xml:space="preserve"> деятельностью </w:t>
      </w:r>
      <w:r>
        <w:rPr>
          <w:i/>
          <w:sz w:val="24"/>
        </w:rPr>
        <w:t xml:space="preserve">приводит к снижению </w:t>
      </w:r>
      <w:r>
        <w:rPr>
          <w:sz w:val="24"/>
        </w:rPr>
        <w:t xml:space="preserve">общей активности детей – игровой, познавательной, исследовательской, коммуникативной и пр., что ведет к слабой </w:t>
      </w:r>
      <w:proofErr w:type="spellStart"/>
      <w:r>
        <w:rPr>
          <w:sz w:val="24"/>
        </w:rPr>
        <w:t>сформированности</w:t>
      </w:r>
      <w:proofErr w:type="spellEnd"/>
      <w:r>
        <w:rPr>
          <w:sz w:val="24"/>
        </w:rPr>
        <w:t xml:space="preserve"> у детей предпосылок учебной деятельности, а следовательно, к снижению их мотивации к учению на следующих уровнях образования;</w:t>
      </w:r>
    </w:p>
    <w:p w:rsidR="00AA4D5B" w:rsidRDefault="00783ED5">
      <w:pPr>
        <w:pStyle w:val="a5"/>
        <w:numPr>
          <w:ilvl w:val="0"/>
          <w:numId w:val="38"/>
        </w:numPr>
        <w:tabs>
          <w:tab w:val="left" w:pos="480"/>
          <w:tab w:val="left" w:pos="924"/>
          <w:tab w:val="left" w:pos="1412"/>
          <w:tab w:val="left" w:pos="1495"/>
          <w:tab w:val="left" w:pos="2086"/>
          <w:tab w:val="left" w:pos="2666"/>
          <w:tab w:val="left" w:pos="4052"/>
          <w:tab w:val="left" w:pos="4166"/>
          <w:tab w:val="left" w:pos="4592"/>
          <w:tab w:val="left" w:pos="5334"/>
          <w:tab w:val="left" w:pos="5772"/>
          <w:tab w:val="left" w:pos="5933"/>
          <w:tab w:val="left" w:pos="6801"/>
          <w:tab w:val="left" w:pos="7400"/>
          <w:tab w:val="left" w:pos="7529"/>
          <w:tab w:val="left" w:pos="7966"/>
          <w:tab w:val="left" w:pos="8632"/>
          <w:tab w:val="left" w:pos="9037"/>
          <w:tab w:val="left" w:pos="9907"/>
        </w:tabs>
        <w:spacing w:line="360" w:lineRule="auto"/>
        <w:ind w:firstLine="567"/>
        <w:jc w:val="right"/>
        <w:rPr>
          <w:sz w:val="24"/>
        </w:rPr>
      </w:pPr>
      <w:r>
        <w:rPr>
          <w:sz w:val="24"/>
        </w:rPr>
        <w:t>неблагоприятная тенденция к обеднению и ограничению общения детей</w:t>
      </w:r>
      <w:r>
        <w:rPr>
          <w:spacing w:val="11"/>
          <w:sz w:val="24"/>
        </w:rPr>
        <w:t xml:space="preserve"> </w:t>
      </w:r>
      <w:r>
        <w:rPr>
          <w:sz w:val="24"/>
        </w:rPr>
        <w:t>с</w:t>
      </w:r>
      <w:r>
        <w:rPr>
          <w:spacing w:val="2"/>
          <w:sz w:val="24"/>
        </w:rPr>
        <w:t xml:space="preserve"> </w:t>
      </w:r>
      <w:r>
        <w:rPr>
          <w:sz w:val="24"/>
        </w:rPr>
        <w:t xml:space="preserve">другими детьми </w:t>
      </w:r>
      <w:r>
        <w:rPr>
          <w:i/>
          <w:sz w:val="24"/>
        </w:rPr>
        <w:t xml:space="preserve">приводит к росту </w:t>
      </w:r>
      <w:r>
        <w:rPr>
          <w:sz w:val="24"/>
        </w:rPr>
        <w:t>явлений социальной изоляции (детского одиночества),</w:t>
      </w:r>
      <w:r>
        <w:rPr>
          <w:spacing w:val="6"/>
          <w:sz w:val="24"/>
        </w:rPr>
        <w:t xml:space="preserve"> </w:t>
      </w:r>
      <w:r>
        <w:rPr>
          <w:sz w:val="24"/>
        </w:rPr>
        <w:t>отвержения,</w:t>
      </w:r>
      <w:r>
        <w:rPr>
          <w:spacing w:val="8"/>
          <w:sz w:val="24"/>
        </w:rPr>
        <w:t xml:space="preserve"> </w:t>
      </w:r>
      <w:r>
        <w:rPr>
          <w:sz w:val="24"/>
        </w:rPr>
        <w:t>к низкому</w:t>
      </w:r>
      <w:r>
        <w:rPr>
          <w:spacing w:val="37"/>
          <w:sz w:val="24"/>
        </w:rPr>
        <w:t xml:space="preserve"> </w:t>
      </w:r>
      <w:r>
        <w:rPr>
          <w:sz w:val="24"/>
        </w:rPr>
        <w:t>уровню</w:t>
      </w:r>
      <w:r>
        <w:rPr>
          <w:spacing w:val="37"/>
          <w:sz w:val="24"/>
        </w:rPr>
        <w:t xml:space="preserve"> </w:t>
      </w:r>
      <w:r>
        <w:rPr>
          <w:sz w:val="24"/>
        </w:rPr>
        <w:t>коммуникативной</w:t>
      </w:r>
      <w:r>
        <w:rPr>
          <w:spacing w:val="37"/>
          <w:sz w:val="24"/>
        </w:rPr>
        <w:t xml:space="preserve"> </w:t>
      </w:r>
      <w:r>
        <w:rPr>
          <w:sz w:val="24"/>
        </w:rPr>
        <w:t>компетентности</w:t>
      </w:r>
      <w:r>
        <w:rPr>
          <w:spacing w:val="38"/>
          <w:sz w:val="24"/>
        </w:rPr>
        <w:t xml:space="preserve"> </w:t>
      </w:r>
      <w:r>
        <w:rPr>
          <w:sz w:val="24"/>
        </w:rPr>
        <w:t>детей,</w:t>
      </w:r>
      <w:r>
        <w:rPr>
          <w:spacing w:val="37"/>
          <w:sz w:val="24"/>
        </w:rPr>
        <w:t xml:space="preserve"> </w:t>
      </w:r>
      <w:r>
        <w:rPr>
          <w:sz w:val="24"/>
        </w:rPr>
        <w:t>низкой</w:t>
      </w:r>
      <w:r>
        <w:rPr>
          <w:spacing w:val="37"/>
          <w:sz w:val="24"/>
        </w:rPr>
        <w:t xml:space="preserve"> </w:t>
      </w:r>
      <w:r>
        <w:rPr>
          <w:sz w:val="24"/>
        </w:rPr>
        <w:t>мотивации</w:t>
      </w:r>
      <w:r>
        <w:rPr>
          <w:spacing w:val="37"/>
          <w:sz w:val="24"/>
        </w:rPr>
        <w:t xml:space="preserve"> </w:t>
      </w:r>
      <w:r>
        <w:rPr>
          <w:sz w:val="24"/>
        </w:rPr>
        <w:t>общения</w:t>
      </w:r>
      <w:r>
        <w:rPr>
          <w:spacing w:val="38"/>
          <w:sz w:val="24"/>
        </w:rPr>
        <w:t xml:space="preserve"> </w:t>
      </w:r>
      <w:r>
        <w:rPr>
          <w:sz w:val="24"/>
        </w:rPr>
        <w:t>и сотрудничества,</w:t>
      </w:r>
      <w:r>
        <w:rPr>
          <w:sz w:val="24"/>
        </w:rPr>
        <w:tab/>
        <w:t>недостаточному</w:t>
      </w:r>
      <w:r>
        <w:rPr>
          <w:sz w:val="24"/>
        </w:rPr>
        <w:tab/>
        <w:t>развитию</w:t>
      </w:r>
      <w:r>
        <w:rPr>
          <w:sz w:val="24"/>
        </w:rPr>
        <w:tab/>
        <w:t>жизненных</w:t>
      </w:r>
      <w:r>
        <w:rPr>
          <w:sz w:val="24"/>
        </w:rPr>
        <w:tab/>
        <w:t>навыков</w:t>
      </w:r>
      <w:r>
        <w:rPr>
          <w:sz w:val="24"/>
        </w:rPr>
        <w:tab/>
        <w:t>взаимодействия</w:t>
      </w:r>
      <w:r>
        <w:rPr>
          <w:sz w:val="24"/>
        </w:rPr>
        <w:tab/>
      </w:r>
      <w:r>
        <w:rPr>
          <w:spacing w:val="-18"/>
          <w:sz w:val="24"/>
        </w:rPr>
        <w:t>и</w:t>
      </w:r>
      <w:r>
        <w:rPr>
          <w:sz w:val="24"/>
        </w:rPr>
        <w:t xml:space="preserve"> сотрудничества с другими детьми, усилению проявлений тревожности и</w:t>
      </w:r>
      <w:r>
        <w:rPr>
          <w:spacing w:val="-18"/>
          <w:sz w:val="24"/>
        </w:rPr>
        <w:t xml:space="preserve"> </w:t>
      </w:r>
      <w:r>
        <w:rPr>
          <w:sz w:val="24"/>
        </w:rPr>
        <w:t>детской</w:t>
      </w:r>
      <w:r>
        <w:rPr>
          <w:spacing w:val="-2"/>
          <w:sz w:val="24"/>
        </w:rPr>
        <w:t xml:space="preserve"> </w:t>
      </w:r>
      <w:r>
        <w:rPr>
          <w:sz w:val="24"/>
        </w:rPr>
        <w:t>агрессивности. С</w:t>
      </w:r>
      <w:r>
        <w:rPr>
          <w:sz w:val="24"/>
        </w:rPr>
        <w:tab/>
        <w:t>учетом</w:t>
      </w:r>
      <w:r>
        <w:rPr>
          <w:sz w:val="24"/>
        </w:rPr>
        <w:tab/>
        <w:t>культурно-исторических</w:t>
      </w:r>
      <w:r>
        <w:rPr>
          <w:sz w:val="24"/>
        </w:rPr>
        <w:tab/>
      </w:r>
      <w:r>
        <w:rPr>
          <w:sz w:val="24"/>
        </w:rPr>
        <w:tab/>
        <w:t>особенностей</w:t>
      </w:r>
      <w:r>
        <w:rPr>
          <w:sz w:val="24"/>
        </w:rPr>
        <w:tab/>
        <w:t>современного</w:t>
      </w:r>
      <w:r>
        <w:rPr>
          <w:sz w:val="24"/>
        </w:rPr>
        <w:tab/>
        <w:t>общества,</w:t>
      </w:r>
      <w:r>
        <w:rPr>
          <w:sz w:val="24"/>
        </w:rPr>
        <w:tab/>
        <w:t>вызовов неопределенности</w:t>
      </w:r>
      <w:r>
        <w:rPr>
          <w:spacing w:val="41"/>
          <w:sz w:val="24"/>
        </w:rPr>
        <w:t xml:space="preserve"> </w:t>
      </w:r>
      <w:r>
        <w:rPr>
          <w:sz w:val="24"/>
        </w:rPr>
        <w:t>и</w:t>
      </w:r>
      <w:r>
        <w:rPr>
          <w:spacing w:val="41"/>
          <w:sz w:val="24"/>
        </w:rPr>
        <w:t xml:space="preserve"> </w:t>
      </w:r>
      <w:r>
        <w:rPr>
          <w:sz w:val="24"/>
        </w:rPr>
        <w:t>сложности</w:t>
      </w:r>
      <w:r>
        <w:rPr>
          <w:spacing w:val="41"/>
          <w:sz w:val="24"/>
        </w:rPr>
        <w:t xml:space="preserve"> </w:t>
      </w:r>
      <w:r>
        <w:rPr>
          <w:sz w:val="24"/>
        </w:rPr>
        <w:t>изменяющегося</w:t>
      </w:r>
      <w:r>
        <w:rPr>
          <w:spacing w:val="41"/>
          <w:sz w:val="24"/>
        </w:rPr>
        <w:t xml:space="preserve"> </w:t>
      </w:r>
      <w:r>
        <w:rPr>
          <w:sz w:val="24"/>
        </w:rPr>
        <w:t>мира</w:t>
      </w:r>
      <w:r>
        <w:rPr>
          <w:spacing w:val="42"/>
          <w:sz w:val="24"/>
        </w:rPr>
        <w:t xml:space="preserve"> </w:t>
      </w:r>
      <w:r>
        <w:rPr>
          <w:sz w:val="24"/>
        </w:rPr>
        <w:t>и</w:t>
      </w:r>
      <w:r>
        <w:rPr>
          <w:spacing w:val="41"/>
          <w:sz w:val="24"/>
        </w:rPr>
        <w:t xml:space="preserve"> </w:t>
      </w:r>
      <w:r>
        <w:rPr>
          <w:sz w:val="24"/>
        </w:rPr>
        <w:t>обозначенных</w:t>
      </w:r>
      <w:r>
        <w:rPr>
          <w:spacing w:val="41"/>
          <w:sz w:val="24"/>
        </w:rPr>
        <w:t xml:space="preserve"> </w:t>
      </w:r>
      <w:r>
        <w:rPr>
          <w:sz w:val="24"/>
        </w:rPr>
        <w:t>выше</w:t>
      </w:r>
      <w:r>
        <w:rPr>
          <w:spacing w:val="41"/>
          <w:sz w:val="24"/>
        </w:rPr>
        <w:t xml:space="preserve"> </w:t>
      </w:r>
      <w:r>
        <w:rPr>
          <w:sz w:val="24"/>
        </w:rPr>
        <w:t>рисков</w:t>
      </w:r>
      <w:r>
        <w:rPr>
          <w:spacing w:val="42"/>
          <w:sz w:val="24"/>
        </w:rPr>
        <w:t xml:space="preserve"> </w:t>
      </w:r>
      <w:r>
        <w:rPr>
          <w:sz w:val="24"/>
        </w:rPr>
        <w:t>для полноценного развития и безопасности детей, в соответствии с Федеральным</w:t>
      </w:r>
      <w:r>
        <w:rPr>
          <w:spacing w:val="27"/>
          <w:sz w:val="24"/>
        </w:rPr>
        <w:t xml:space="preserve"> </w:t>
      </w:r>
      <w:r>
        <w:rPr>
          <w:sz w:val="24"/>
        </w:rPr>
        <w:t>законом</w:t>
      </w:r>
      <w:r>
        <w:rPr>
          <w:spacing w:val="57"/>
          <w:sz w:val="24"/>
        </w:rPr>
        <w:t xml:space="preserve"> </w:t>
      </w:r>
      <w:r>
        <w:rPr>
          <w:sz w:val="24"/>
        </w:rPr>
        <w:t>«Об образовании в Российской Федерации» и Федеральным</w:t>
      </w:r>
      <w:r>
        <w:rPr>
          <w:spacing w:val="6"/>
          <w:sz w:val="24"/>
        </w:rPr>
        <w:t xml:space="preserve"> </w:t>
      </w:r>
      <w:r>
        <w:rPr>
          <w:sz w:val="24"/>
        </w:rPr>
        <w:t>государственным</w:t>
      </w:r>
      <w:r>
        <w:rPr>
          <w:spacing w:val="11"/>
          <w:sz w:val="24"/>
        </w:rPr>
        <w:t xml:space="preserve"> </w:t>
      </w:r>
      <w:r>
        <w:rPr>
          <w:sz w:val="24"/>
        </w:rPr>
        <w:t>образовательным стандартом</w:t>
      </w:r>
      <w:r>
        <w:rPr>
          <w:spacing w:val="37"/>
          <w:sz w:val="24"/>
        </w:rPr>
        <w:t xml:space="preserve"> </w:t>
      </w:r>
      <w:r>
        <w:rPr>
          <w:sz w:val="24"/>
        </w:rPr>
        <w:t>дошкольного</w:t>
      </w:r>
      <w:r>
        <w:rPr>
          <w:spacing w:val="37"/>
          <w:sz w:val="24"/>
        </w:rPr>
        <w:t xml:space="preserve"> </w:t>
      </w:r>
      <w:r>
        <w:rPr>
          <w:sz w:val="24"/>
        </w:rPr>
        <w:t>образования</w:t>
      </w:r>
      <w:r>
        <w:rPr>
          <w:spacing w:val="37"/>
          <w:sz w:val="24"/>
        </w:rPr>
        <w:t xml:space="preserve"> </w:t>
      </w:r>
      <w:r>
        <w:rPr>
          <w:sz w:val="24"/>
        </w:rPr>
        <w:t>(далее</w:t>
      </w:r>
      <w:r>
        <w:rPr>
          <w:spacing w:val="37"/>
          <w:sz w:val="24"/>
        </w:rPr>
        <w:t xml:space="preserve"> </w:t>
      </w:r>
      <w:r>
        <w:rPr>
          <w:sz w:val="24"/>
        </w:rPr>
        <w:t>–</w:t>
      </w:r>
      <w:r>
        <w:rPr>
          <w:spacing w:val="38"/>
          <w:sz w:val="24"/>
        </w:rPr>
        <w:t xml:space="preserve"> </w:t>
      </w:r>
      <w:r>
        <w:rPr>
          <w:sz w:val="24"/>
        </w:rPr>
        <w:t>ФГОС</w:t>
      </w:r>
      <w:r>
        <w:rPr>
          <w:spacing w:val="37"/>
          <w:sz w:val="24"/>
        </w:rPr>
        <w:t xml:space="preserve"> </w:t>
      </w:r>
      <w:r>
        <w:rPr>
          <w:sz w:val="24"/>
        </w:rPr>
        <w:t>ДО,</w:t>
      </w:r>
      <w:r>
        <w:rPr>
          <w:spacing w:val="37"/>
          <w:sz w:val="24"/>
        </w:rPr>
        <w:t xml:space="preserve"> </w:t>
      </w:r>
      <w:r>
        <w:rPr>
          <w:sz w:val="24"/>
        </w:rPr>
        <w:t>Стандарт),</w:t>
      </w:r>
      <w:r>
        <w:rPr>
          <w:spacing w:val="37"/>
          <w:sz w:val="24"/>
        </w:rPr>
        <w:t xml:space="preserve"> </w:t>
      </w:r>
      <w:r>
        <w:rPr>
          <w:sz w:val="24"/>
        </w:rPr>
        <w:t>разработана</w:t>
      </w:r>
      <w:r>
        <w:rPr>
          <w:spacing w:val="38"/>
          <w:sz w:val="24"/>
        </w:rPr>
        <w:t xml:space="preserve"> </w:t>
      </w:r>
      <w:r>
        <w:rPr>
          <w:sz w:val="24"/>
        </w:rPr>
        <w:t>настоящая Примерная</w:t>
      </w:r>
      <w:r>
        <w:rPr>
          <w:sz w:val="24"/>
        </w:rPr>
        <w:tab/>
      </w:r>
      <w:r>
        <w:rPr>
          <w:sz w:val="24"/>
        </w:rPr>
        <w:tab/>
        <w:t>основная</w:t>
      </w:r>
      <w:r>
        <w:rPr>
          <w:sz w:val="24"/>
        </w:rPr>
        <w:tab/>
        <w:t>образовательная</w:t>
      </w:r>
      <w:r>
        <w:rPr>
          <w:sz w:val="24"/>
        </w:rPr>
        <w:tab/>
        <w:t>программа</w:t>
      </w:r>
      <w:r>
        <w:rPr>
          <w:sz w:val="24"/>
        </w:rPr>
        <w:tab/>
      </w:r>
      <w:r>
        <w:rPr>
          <w:sz w:val="24"/>
        </w:rPr>
        <w:tab/>
        <w:t>дошкольного</w:t>
      </w:r>
      <w:r>
        <w:rPr>
          <w:sz w:val="24"/>
        </w:rPr>
        <w:tab/>
      </w:r>
      <w:r>
        <w:rPr>
          <w:sz w:val="24"/>
        </w:rPr>
        <w:tab/>
        <w:t>образования</w:t>
      </w:r>
      <w:r>
        <w:rPr>
          <w:sz w:val="24"/>
        </w:rPr>
        <w:tab/>
        <w:t>(далее</w:t>
      </w:r>
      <w:r>
        <w:rPr>
          <w:sz w:val="24"/>
        </w:rPr>
        <w:tab/>
      </w:r>
      <w:r>
        <w:rPr>
          <w:spacing w:val="-17"/>
          <w:sz w:val="24"/>
        </w:rPr>
        <w:t>–</w:t>
      </w:r>
    </w:p>
    <w:p w:rsidR="00AA4D5B" w:rsidRDefault="00783ED5">
      <w:pPr>
        <w:pStyle w:val="a3"/>
        <w:ind w:right="0" w:firstLine="0"/>
        <w:jc w:val="left"/>
      </w:pPr>
      <w:r>
        <w:t>Программа).</w:t>
      </w:r>
    </w:p>
    <w:p w:rsidR="00AA4D5B" w:rsidRDefault="00783ED5">
      <w:pPr>
        <w:pStyle w:val="a3"/>
        <w:spacing w:before="132" w:line="360" w:lineRule="auto"/>
      </w:pPr>
      <w: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AA4D5B" w:rsidRDefault="00783ED5">
      <w:pPr>
        <w:pStyle w:val="a3"/>
        <w:spacing w:before="1" w:line="360" w:lineRule="auto"/>
      </w:pPr>
      <w: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AA4D5B" w:rsidRDefault="00783ED5">
      <w:pPr>
        <w:pStyle w:val="a3"/>
        <w:spacing w:before="1" w:line="360" w:lineRule="auto"/>
      </w:pPr>
      <w:r>
        <w:t>По своему организационно-управленческому статусу данная Программа, реализующая принципы Стандарта, обладает модульной структурой.</w:t>
      </w:r>
    </w:p>
    <w:p w:rsidR="00AA4D5B" w:rsidRDefault="00783ED5">
      <w:pPr>
        <w:pStyle w:val="a3"/>
        <w:spacing w:before="2" w:line="360" w:lineRule="auto"/>
      </w:pPr>
      <w:r>
        <w:t>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w:t>
      </w:r>
      <w:r>
        <w:rPr>
          <w:spacing w:val="-1"/>
        </w:rPr>
        <w:t xml:space="preserve"> </w:t>
      </w:r>
      <w:r>
        <w:t>образования.</w:t>
      </w:r>
    </w:p>
    <w:p w:rsidR="00AA4D5B" w:rsidRDefault="00783ED5">
      <w:pPr>
        <w:pStyle w:val="a3"/>
        <w:spacing w:line="360" w:lineRule="auto"/>
        <w:ind w:right="381"/>
      </w:pPr>
      <w: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w:t>
      </w:r>
      <w:proofErr w:type="spellStart"/>
      <w:r>
        <w:t>историко</w:t>
      </w:r>
      <w:proofErr w:type="spellEnd"/>
      <w:r>
        <w:t xml:space="preserve">- эволюционный подход к развитию личности в природе и обществе, </w:t>
      </w:r>
      <w:proofErr w:type="spellStart"/>
      <w:r>
        <w:t>культурно-деятельностную</w:t>
      </w:r>
      <w:proofErr w:type="spellEnd"/>
      <w:r>
        <w:t xml:space="preserve"> психологию социализации ребенка, педагогическую антропологию, педагогику достоинства и педагогику сотрудничества.</w:t>
      </w:r>
    </w:p>
    <w:p w:rsidR="00AA4D5B" w:rsidRDefault="00783ED5">
      <w:pPr>
        <w:pStyle w:val="a3"/>
        <w:spacing w:before="3" w:line="360" w:lineRule="auto"/>
      </w:pPr>
      <w:r>
        <w:t xml:space="preserve">Согласно историко-эволюционному, </w:t>
      </w:r>
      <w:proofErr w:type="spellStart"/>
      <w:r>
        <w:t>культурно-деятельностному</w:t>
      </w:r>
      <w:proofErr w:type="spellEnd"/>
      <w: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w:t>
      </w:r>
    </w:p>
    <w:p w:rsidR="00AA4D5B" w:rsidRDefault="00783ED5">
      <w:pPr>
        <w:pStyle w:val="a3"/>
        <w:spacing w:line="360" w:lineRule="auto"/>
      </w:pPr>
      <w: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t>культуросообразных</w:t>
      </w:r>
      <w:proofErr w:type="spellEnd"/>
      <w:r>
        <w:t xml:space="preserve"> и </w:t>
      </w:r>
      <w:proofErr w:type="spellStart"/>
      <w:r>
        <w:t>возрастосообразных</w:t>
      </w:r>
      <w:proofErr w:type="spellEnd"/>
      <w:r>
        <w:t xml:space="preserve"> видов деятельности в сотрудничестве со взрослыми и другими детьми, а также на обеспечение здоровья и безопасности детей.</w:t>
      </w:r>
    </w:p>
    <w:p w:rsidR="00AA4D5B" w:rsidRDefault="00783ED5">
      <w:pPr>
        <w:pStyle w:val="a3"/>
        <w:spacing w:line="360" w:lineRule="auto"/>
      </w:pPr>
      <w:r>
        <w:t>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w:t>
      </w:r>
    </w:p>
    <w:p w:rsidR="00AA4D5B" w:rsidRDefault="00783ED5">
      <w:pPr>
        <w:pStyle w:val="a3"/>
        <w:spacing w:line="360" w:lineRule="auto"/>
      </w:pPr>
      <w:r>
        <w:t>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tabs>
          <w:tab w:val="left" w:pos="1171"/>
          <w:tab w:val="left" w:pos="2078"/>
          <w:tab w:val="left" w:pos="3493"/>
          <w:tab w:val="left" w:pos="3940"/>
          <w:tab w:val="left" w:pos="4883"/>
          <w:tab w:val="left" w:pos="6270"/>
          <w:tab w:val="left" w:pos="7151"/>
          <w:tab w:val="left" w:pos="8270"/>
          <w:tab w:val="left" w:pos="8611"/>
        </w:tabs>
        <w:spacing w:before="66" w:line="362" w:lineRule="auto"/>
        <w:jc w:val="left"/>
      </w:pPr>
      <w:r>
        <w:t>На</w:t>
      </w:r>
      <w:r>
        <w:tab/>
        <w:t>основе</w:t>
      </w:r>
      <w:r>
        <w:tab/>
        <w:t>Программы</w:t>
      </w:r>
      <w:r>
        <w:tab/>
        <w:t>на</w:t>
      </w:r>
      <w:r>
        <w:tab/>
        <w:t>разных</w:t>
      </w:r>
      <w:r>
        <w:tab/>
        <w:t>возрастных</w:t>
      </w:r>
      <w:r>
        <w:tab/>
        <w:t>этапах</w:t>
      </w:r>
      <w:r>
        <w:tab/>
        <w:t>развития</w:t>
      </w:r>
      <w:r>
        <w:tab/>
        <w:t>и</w:t>
      </w:r>
      <w:r>
        <w:tab/>
      </w:r>
      <w:r>
        <w:rPr>
          <w:spacing w:val="-3"/>
        </w:rPr>
        <w:t xml:space="preserve">социализации </w:t>
      </w:r>
      <w:r>
        <w:t>дошкольников конструируется мотивирующая образовательная</w:t>
      </w:r>
      <w:r>
        <w:rPr>
          <w:spacing w:val="-2"/>
        </w:rPr>
        <w:t xml:space="preserve"> </w:t>
      </w:r>
      <w:r>
        <w:t>среда.</w:t>
      </w:r>
    </w:p>
    <w:p w:rsidR="00AA4D5B" w:rsidRDefault="00783ED5">
      <w:pPr>
        <w:pStyle w:val="a3"/>
        <w:spacing w:line="360" w:lineRule="auto"/>
      </w:pPr>
      <w: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t>трансформируемость</w:t>
      </w:r>
      <w:proofErr w:type="spellEnd"/>
      <w: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AA4D5B" w:rsidRDefault="00783ED5">
      <w:pPr>
        <w:pStyle w:val="a3"/>
        <w:spacing w:line="360" w:lineRule="auto"/>
        <w:ind w:right="418"/>
        <w:jc w:val="left"/>
      </w:pPr>
      <w:r>
        <w:t>Содержание Программы в соответствии с требованиями Стандарта включает три основных раздела – целевой, содержательный и</w:t>
      </w:r>
      <w:r>
        <w:rPr>
          <w:spacing w:val="-2"/>
        </w:rPr>
        <w:t xml:space="preserve"> </w:t>
      </w:r>
      <w:r>
        <w:t>организационный.</w:t>
      </w:r>
    </w:p>
    <w:p w:rsidR="00AA4D5B" w:rsidRDefault="00783ED5">
      <w:pPr>
        <w:pStyle w:val="a3"/>
        <w:spacing w:line="360" w:lineRule="auto"/>
        <w:ind w:right="0"/>
        <w:jc w:val="left"/>
      </w:pPr>
      <w:r>
        <w:rPr>
          <w:i/>
        </w:rPr>
        <w:t xml:space="preserve">Целевой раздел </w:t>
      </w:r>
      <w:r>
        <w:t>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AA4D5B" w:rsidRDefault="00783ED5">
      <w:pPr>
        <w:pStyle w:val="a3"/>
        <w:spacing w:line="360" w:lineRule="auto"/>
      </w:pPr>
      <w:r>
        <w:rPr>
          <w:i/>
        </w:rPr>
        <w:t xml:space="preserve">Содержательный раздел </w:t>
      </w:r>
      <w:r>
        <w:t>Программы включает описание образовательной деятельности в соответствии с направлениями развития ребенка в пяти образовательных областях – социально- коммуникативной, познавательной, речевой, художественно-эстетической, физической.</w:t>
      </w:r>
    </w:p>
    <w:p w:rsidR="00AA4D5B" w:rsidRDefault="00783ED5">
      <w:pPr>
        <w:pStyle w:val="a3"/>
        <w:spacing w:line="362" w:lineRule="auto"/>
        <w:ind w:right="418"/>
        <w:jc w:val="left"/>
      </w:pPr>
      <w: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AA4D5B" w:rsidRDefault="00783ED5">
      <w:pPr>
        <w:pStyle w:val="a5"/>
        <w:numPr>
          <w:ilvl w:val="0"/>
          <w:numId w:val="38"/>
        </w:numPr>
        <w:tabs>
          <w:tab w:val="left" w:pos="860"/>
        </w:tabs>
        <w:spacing w:line="273" w:lineRule="exact"/>
        <w:ind w:left="859" w:right="0"/>
        <w:rPr>
          <w:sz w:val="24"/>
        </w:rPr>
      </w:pPr>
      <w:r>
        <w:rPr>
          <w:sz w:val="24"/>
        </w:rPr>
        <w:t>игровая (сюжетно-ролевая игра, игра с правилами и другие виды</w:t>
      </w:r>
      <w:r>
        <w:rPr>
          <w:spacing w:val="-5"/>
          <w:sz w:val="24"/>
        </w:rPr>
        <w:t xml:space="preserve"> </w:t>
      </w:r>
      <w:r>
        <w:rPr>
          <w:sz w:val="24"/>
        </w:rPr>
        <w:t>игры),</w:t>
      </w:r>
    </w:p>
    <w:p w:rsidR="00AA4D5B" w:rsidRDefault="00783ED5">
      <w:pPr>
        <w:pStyle w:val="a5"/>
        <w:numPr>
          <w:ilvl w:val="0"/>
          <w:numId w:val="38"/>
        </w:numPr>
        <w:tabs>
          <w:tab w:val="left" w:pos="860"/>
        </w:tabs>
        <w:spacing w:before="131"/>
        <w:ind w:left="859" w:right="0"/>
        <w:rPr>
          <w:sz w:val="24"/>
        </w:rPr>
      </w:pPr>
      <w:r>
        <w:rPr>
          <w:sz w:val="24"/>
        </w:rPr>
        <w:t>коммуникативная (общение и взаимодействие со взрослыми и другими</w:t>
      </w:r>
      <w:r>
        <w:rPr>
          <w:spacing w:val="-6"/>
          <w:sz w:val="24"/>
        </w:rPr>
        <w:t xml:space="preserve"> </w:t>
      </w:r>
      <w:r>
        <w:rPr>
          <w:sz w:val="24"/>
        </w:rPr>
        <w:t>детьми),</w:t>
      </w:r>
    </w:p>
    <w:p w:rsidR="00AA4D5B" w:rsidRDefault="00783ED5">
      <w:pPr>
        <w:pStyle w:val="a5"/>
        <w:numPr>
          <w:ilvl w:val="0"/>
          <w:numId w:val="38"/>
        </w:numPr>
        <w:tabs>
          <w:tab w:val="left" w:pos="885"/>
        </w:tabs>
        <w:spacing w:before="137" w:line="360" w:lineRule="auto"/>
        <w:ind w:left="679" w:firstLine="0"/>
        <w:jc w:val="both"/>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w:t>
      </w:r>
      <w:r>
        <w:rPr>
          <w:spacing w:val="-1"/>
          <w:sz w:val="24"/>
        </w:rPr>
        <w:t xml:space="preserve"> </w:t>
      </w:r>
      <w:r>
        <w:rPr>
          <w:sz w:val="24"/>
        </w:rPr>
        <w:t>как:</w:t>
      </w:r>
    </w:p>
    <w:p w:rsidR="00AA4D5B" w:rsidRDefault="00783ED5">
      <w:pPr>
        <w:pStyle w:val="a5"/>
        <w:numPr>
          <w:ilvl w:val="0"/>
          <w:numId w:val="38"/>
        </w:numPr>
        <w:tabs>
          <w:tab w:val="left" w:pos="860"/>
        </w:tabs>
        <w:spacing w:before="1"/>
        <w:ind w:left="859" w:right="0"/>
        <w:rPr>
          <w:sz w:val="24"/>
        </w:rPr>
      </w:pPr>
      <w:r>
        <w:rPr>
          <w:sz w:val="24"/>
        </w:rPr>
        <w:t>восприятие художественной литературы и</w:t>
      </w:r>
      <w:r>
        <w:rPr>
          <w:spacing w:val="-3"/>
          <w:sz w:val="24"/>
        </w:rPr>
        <w:t xml:space="preserve"> </w:t>
      </w:r>
      <w:r>
        <w:rPr>
          <w:sz w:val="24"/>
        </w:rPr>
        <w:t>фольклора,</w:t>
      </w:r>
    </w:p>
    <w:p w:rsidR="00AA4D5B" w:rsidRDefault="00783ED5">
      <w:pPr>
        <w:pStyle w:val="a5"/>
        <w:numPr>
          <w:ilvl w:val="0"/>
          <w:numId w:val="38"/>
        </w:numPr>
        <w:tabs>
          <w:tab w:val="left" w:pos="860"/>
        </w:tabs>
        <w:spacing w:before="137"/>
        <w:ind w:left="859" w:right="0"/>
        <w:rPr>
          <w:sz w:val="24"/>
        </w:rPr>
      </w:pPr>
      <w:r>
        <w:rPr>
          <w:sz w:val="24"/>
        </w:rPr>
        <w:t>самообслуживание и элементарный бытовой труд (в помещении и на</w:t>
      </w:r>
      <w:r>
        <w:rPr>
          <w:spacing w:val="-7"/>
          <w:sz w:val="24"/>
        </w:rPr>
        <w:t xml:space="preserve"> </w:t>
      </w:r>
      <w:r>
        <w:rPr>
          <w:sz w:val="24"/>
        </w:rPr>
        <w:t>улице),</w:t>
      </w:r>
    </w:p>
    <w:p w:rsidR="00AA4D5B" w:rsidRDefault="00783ED5">
      <w:pPr>
        <w:pStyle w:val="a5"/>
        <w:numPr>
          <w:ilvl w:val="0"/>
          <w:numId w:val="38"/>
        </w:numPr>
        <w:tabs>
          <w:tab w:val="left" w:pos="973"/>
        </w:tabs>
        <w:spacing w:before="141" w:line="360" w:lineRule="auto"/>
        <w:ind w:left="679" w:firstLine="0"/>
        <w:rPr>
          <w:sz w:val="24"/>
        </w:rPr>
      </w:pPr>
      <w:r>
        <w:rPr>
          <w:sz w:val="24"/>
        </w:rPr>
        <w:t>конструирование из разного материала, включая конструкторы, модули, бумагу, природный и иной</w:t>
      </w:r>
      <w:r>
        <w:rPr>
          <w:spacing w:val="-1"/>
          <w:sz w:val="24"/>
        </w:rPr>
        <w:t xml:space="preserve"> </w:t>
      </w:r>
      <w:r>
        <w:rPr>
          <w:sz w:val="24"/>
        </w:rPr>
        <w:t>материал,</w:t>
      </w:r>
    </w:p>
    <w:p w:rsidR="00AA4D5B" w:rsidRDefault="00783ED5">
      <w:pPr>
        <w:pStyle w:val="a5"/>
        <w:numPr>
          <w:ilvl w:val="0"/>
          <w:numId w:val="38"/>
        </w:numPr>
        <w:tabs>
          <w:tab w:val="left" w:pos="860"/>
        </w:tabs>
        <w:spacing w:line="274" w:lineRule="exact"/>
        <w:ind w:left="859" w:right="0"/>
        <w:rPr>
          <w:sz w:val="24"/>
        </w:rPr>
      </w:pPr>
      <w:r>
        <w:rPr>
          <w:sz w:val="24"/>
        </w:rPr>
        <w:t>изобразительная (рисование, лепка,</w:t>
      </w:r>
      <w:r>
        <w:rPr>
          <w:spacing w:val="-1"/>
          <w:sz w:val="24"/>
        </w:rPr>
        <w:t xml:space="preserve"> </w:t>
      </w:r>
      <w:r>
        <w:rPr>
          <w:sz w:val="24"/>
        </w:rPr>
        <w:t>аппликация),</w:t>
      </w:r>
    </w:p>
    <w:p w:rsidR="00AA4D5B" w:rsidRDefault="00783ED5">
      <w:pPr>
        <w:pStyle w:val="a5"/>
        <w:numPr>
          <w:ilvl w:val="0"/>
          <w:numId w:val="38"/>
        </w:numPr>
        <w:tabs>
          <w:tab w:val="left" w:pos="941"/>
        </w:tabs>
        <w:spacing w:before="137" w:line="362" w:lineRule="auto"/>
        <w:ind w:left="679" w:firstLine="0"/>
        <w:rPr>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w:t>
      </w:r>
      <w:r>
        <w:rPr>
          <w:spacing w:val="-7"/>
          <w:sz w:val="24"/>
        </w:rPr>
        <w:t xml:space="preserve"> </w:t>
      </w:r>
      <w:r>
        <w:rPr>
          <w:sz w:val="24"/>
        </w:rPr>
        <w:t>инструментах),</w:t>
      </w:r>
    </w:p>
    <w:p w:rsidR="00AA4D5B" w:rsidRDefault="00783ED5">
      <w:pPr>
        <w:pStyle w:val="a5"/>
        <w:numPr>
          <w:ilvl w:val="0"/>
          <w:numId w:val="38"/>
        </w:numPr>
        <w:tabs>
          <w:tab w:val="left" w:pos="860"/>
        </w:tabs>
        <w:spacing w:line="273" w:lineRule="exact"/>
        <w:ind w:left="859" w:right="0"/>
        <w:rPr>
          <w:sz w:val="24"/>
        </w:rPr>
      </w:pPr>
      <w:r>
        <w:rPr>
          <w:sz w:val="24"/>
        </w:rPr>
        <w:t>двигательная (овладение основными движениями) формы активности</w:t>
      </w:r>
      <w:r>
        <w:rPr>
          <w:spacing w:val="-4"/>
          <w:sz w:val="24"/>
        </w:rPr>
        <w:t xml:space="preserve"> </w:t>
      </w:r>
      <w:r>
        <w:rPr>
          <w:sz w:val="24"/>
        </w:rPr>
        <w:t>ребенка.</w:t>
      </w:r>
    </w:p>
    <w:p w:rsidR="00AA4D5B" w:rsidRDefault="00783ED5">
      <w:pPr>
        <w:pStyle w:val="a3"/>
        <w:spacing w:before="137" w:line="360" w:lineRule="auto"/>
      </w:pPr>
      <w: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AA4D5B" w:rsidRDefault="00783ED5">
      <w:pPr>
        <w:pStyle w:val="a5"/>
        <w:numPr>
          <w:ilvl w:val="0"/>
          <w:numId w:val="38"/>
        </w:numPr>
        <w:tabs>
          <w:tab w:val="left" w:pos="860"/>
        </w:tabs>
        <w:ind w:left="859" w:right="0"/>
        <w:rPr>
          <w:sz w:val="24"/>
        </w:rPr>
      </w:pPr>
      <w:r>
        <w:rPr>
          <w:sz w:val="24"/>
        </w:rPr>
        <w:t>психолого-педагогических, кадровых, материально-технических и финансовых</w:t>
      </w:r>
      <w:r>
        <w:rPr>
          <w:spacing w:val="-8"/>
          <w:sz w:val="24"/>
        </w:rPr>
        <w:t xml:space="preserve"> </w:t>
      </w:r>
      <w:r>
        <w:rPr>
          <w:sz w:val="24"/>
        </w:rPr>
        <w:t>условий,</w:t>
      </w:r>
    </w:p>
    <w:p w:rsidR="00AA4D5B" w:rsidRDefault="00783ED5">
      <w:pPr>
        <w:pStyle w:val="a5"/>
        <w:numPr>
          <w:ilvl w:val="0"/>
          <w:numId w:val="38"/>
        </w:numPr>
        <w:tabs>
          <w:tab w:val="left" w:pos="860"/>
        </w:tabs>
        <w:spacing w:before="142"/>
        <w:ind w:left="859" w:right="0"/>
        <w:rPr>
          <w:sz w:val="24"/>
        </w:rPr>
      </w:pPr>
      <w:r>
        <w:rPr>
          <w:sz w:val="24"/>
        </w:rPr>
        <w:t>особенностей организации развивающей предметно-пространственной</w:t>
      </w:r>
      <w:r>
        <w:rPr>
          <w:spacing w:val="-3"/>
          <w:sz w:val="24"/>
        </w:rPr>
        <w:t xml:space="preserve"> </w:t>
      </w:r>
      <w:r>
        <w:rPr>
          <w:sz w:val="24"/>
        </w:rPr>
        <w:t>среды,</w:t>
      </w:r>
    </w:p>
    <w:p w:rsidR="00AA4D5B" w:rsidRDefault="00783ED5">
      <w:pPr>
        <w:pStyle w:val="a5"/>
        <w:numPr>
          <w:ilvl w:val="0"/>
          <w:numId w:val="38"/>
        </w:numPr>
        <w:tabs>
          <w:tab w:val="left" w:pos="860"/>
        </w:tabs>
        <w:spacing w:before="137"/>
        <w:ind w:left="859" w:right="0"/>
        <w:rPr>
          <w:sz w:val="24"/>
        </w:rPr>
      </w:pPr>
      <w:r>
        <w:rPr>
          <w:sz w:val="24"/>
        </w:rPr>
        <w:t>особенностей образовательной деятельности разных видов и культурных</w:t>
      </w:r>
      <w:r>
        <w:rPr>
          <w:spacing w:val="-4"/>
          <w:sz w:val="24"/>
        </w:rPr>
        <w:t xml:space="preserve"> </w:t>
      </w:r>
      <w:r>
        <w:rPr>
          <w:sz w:val="24"/>
        </w:rPr>
        <w:t>практик,</w:t>
      </w:r>
    </w:p>
    <w:p w:rsidR="00AA4D5B" w:rsidRDefault="00783ED5">
      <w:pPr>
        <w:pStyle w:val="a5"/>
        <w:numPr>
          <w:ilvl w:val="0"/>
          <w:numId w:val="38"/>
        </w:numPr>
        <w:tabs>
          <w:tab w:val="left" w:pos="860"/>
        </w:tabs>
        <w:spacing w:before="136"/>
        <w:ind w:left="859" w:right="0"/>
        <w:rPr>
          <w:sz w:val="24"/>
        </w:rPr>
      </w:pPr>
      <w:r>
        <w:rPr>
          <w:sz w:val="24"/>
        </w:rPr>
        <w:t>способов и направлений поддержки детской</w:t>
      </w:r>
      <w:r>
        <w:rPr>
          <w:spacing w:val="-1"/>
          <w:sz w:val="24"/>
        </w:rPr>
        <w:t xml:space="preserve"> </w:t>
      </w:r>
      <w:r>
        <w:rPr>
          <w:sz w:val="24"/>
        </w:rPr>
        <w:t>инициативы,</w:t>
      </w:r>
    </w:p>
    <w:p w:rsidR="00AA4D5B" w:rsidRDefault="00783ED5">
      <w:pPr>
        <w:pStyle w:val="a5"/>
        <w:numPr>
          <w:ilvl w:val="0"/>
          <w:numId w:val="38"/>
        </w:numPr>
        <w:tabs>
          <w:tab w:val="left" w:pos="860"/>
        </w:tabs>
        <w:spacing w:before="137"/>
        <w:ind w:left="859" w:right="0"/>
        <w:rPr>
          <w:sz w:val="24"/>
        </w:rPr>
      </w:pPr>
      <w:r>
        <w:rPr>
          <w:sz w:val="24"/>
        </w:rPr>
        <w:t>особенностей взаимодействия педагогического коллектива с семьями</w:t>
      </w:r>
      <w:r>
        <w:rPr>
          <w:spacing w:val="-8"/>
          <w:sz w:val="24"/>
        </w:rPr>
        <w:t xml:space="preserve"> </w:t>
      </w:r>
      <w:r>
        <w:rPr>
          <w:sz w:val="24"/>
        </w:rPr>
        <w:t>дошкольников,</w:t>
      </w:r>
    </w:p>
    <w:p w:rsidR="00AA4D5B" w:rsidRDefault="00783ED5">
      <w:pPr>
        <w:pStyle w:val="a5"/>
        <w:numPr>
          <w:ilvl w:val="0"/>
          <w:numId w:val="38"/>
        </w:numPr>
        <w:tabs>
          <w:tab w:val="left" w:pos="958"/>
        </w:tabs>
        <w:spacing w:before="137" w:line="360" w:lineRule="auto"/>
        <w:ind w:left="963" w:hanging="284"/>
        <w:jc w:val="both"/>
        <w:rPr>
          <w:sz w:val="24"/>
        </w:rPr>
      </w:pPr>
      <w:r>
        <w:rPr>
          <w:sz w:val="24"/>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AA4D5B" w:rsidRDefault="00783ED5">
      <w:pPr>
        <w:pStyle w:val="a3"/>
        <w:spacing w:before="1" w:line="360" w:lineRule="auto"/>
      </w:pPr>
      <w: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AA4D5B" w:rsidRDefault="00783ED5">
      <w:pPr>
        <w:pStyle w:val="a3"/>
        <w:spacing w:before="1" w:line="360" w:lineRule="auto"/>
      </w:pPr>
      <w:r>
        <w:t xml:space="preserve">В соответствии с Программой описание традиционных событий, праздников и мероприятий с учетом региональных и других </w:t>
      </w:r>
      <w:proofErr w:type="spellStart"/>
      <w:r>
        <w:t>социокультурных</w:t>
      </w:r>
      <w:proofErr w:type="spellEnd"/>
      <w:r>
        <w:t xml:space="preserve"> особенностей рекомендуется включать в часть, формируемую участниками образовательных отношений самостоятельно.</w:t>
      </w:r>
    </w:p>
    <w:p w:rsidR="00AA4D5B" w:rsidRDefault="00783ED5">
      <w:pPr>
        <w:pStyle w:val="a3"/>
        <w:spacing w:before="1" w:line="360" w:lineRule="auto"/>
      </w:pPr>
      <w: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w:t>
      </w:r>
      <w:r>
        <w:rPr>
          <w:spacing w:val="54"/>
        </w:rPr>
        <w:t xml:space="preserve"> </w:t>
      </w:r>
      <w:r>
        <w:t>процесса.</w:t>
      </w:r>
    </w:p>
    <w:p w:rsidR="00AA4D5B" w:rsidRDefault="00783ED5">
      <w:pPr>
        <w:pStyle w:val="a3"/>
        <w:spacing w:line="275" w:lineRule="exact"/>
        <w:ind w:left="679" w:right="0" w:firstLine="0"/>
        <w:jc w:val="left"/>
      </w:pPr>
      <w:r>
        <w:t>Программа завершается описанием перспектив по ее совершенствованию и развитию.</w:t>
      </w:r>
    </w:p>
    <w:p w:rsidR="00AA4D5B" w:rsidRDefault="00AA4D5B">
      <w:pPr>
        <w:spacing w:line="275" w:lineRule="exact"/>
        <w:sectPr w:rsidR="00AA4D5B">
          <w:pgSz w:w="11900" w:h="16840"/>
          <w:pgMar w:top="780" w:right="460" w:bottom="1200" w:left="1020" w:header="0" w:footer="935" w:gutter="0"/>
          <w:cols w:space="720"/>
        </w:sectPr>
      </w:pPr>
    </w:p>
    <w:p w:rsidR="00AA4D5B" w:rsidRDefault="00783ED5">
      <w:pPr>
        <w:pStyle w:val="Heading1"/>
        <w:ind w:left="3711" w:firstLine="0"/>
      </w:pPr>
      <w:bookmarkStart w:id="1" w:name="_TOC_250030"/>
      <w:bookmarkEnd w:id="1"/>
      <w:r>
        <w:t>1. ЦЕЛЕВОЙ РАЗДЕЛ</w:t>
      </w:r>
    </w:p>
    <w:p w:rsidR="00AA4D5B" w:rsidRDefault="00AA4D5B">
      <w:pPr>
        <w:pStyle w:val="a3"/>
        <w:spacing w:before="10"/>
        <w:ind w:left="0" w:right="0" w:firstLine="0"/>
        <w:jc w:val="left"/>
        <w:rPr>
          <w:b/>
          <w:sz w:val="37"/>
        </w:rPr>
      </w:pPr>
    </w:p>
    <w:p w:rsidR="00192D09" w:rsidRDefault="00192D09" w:rsidP="00192D09">
      <w:pPr>
        <w:pStyle w:val="Heading1"/>
        <w:tabs>
          <w:tab w:val="left" w:pos="673"/>
        </w:tabs>
        <w:spacing w:before="1"/>
        <w:ind w:hanging="112"/>
      </w:pPr>
    </w:p>
    <w:p w:rsidR="00192D09" w:rsidRDefault="00192D09" w:rsidP="00192D09">
      <w:pPr>
        <w:jc w:val="center"/>
        <w:rPr>
          <w:b/>
        </w:rPr>
      </w:pPr>
      <w:r w:rsidRPr="00194D82">
        <w:rPr>
          <w:b/>
        </w:rPr>
        <w:t>1.</w:t>
      </w:r>
      <w:r>
        <w:rPr>
          <w:b/>
        </w:rPr>
        <w:t>1.</w:t>
      </w:r>
      <w:r w:rsidRPr="00194D82">
        <w:rPr>
          <w:b/>
        </w:rPr>
        <w:t xml:space="preserve"> Пояснительная записка основной образовательной про</w:t>
      </w:r>
      <w:r>
        <w:rPr>
          <w:b/>
        </w:rPr>
        <w:t>граммы дошкольного образования МКДОУ</w:t>
      </w:r>
      <w:r w:rsidRPr="00194D82">
        <w:rPr>
          <w:b/>
        </w:rPr>
        <w:t xml:space="preserve"> «Детский сад </w:t>
      </w:r>
      <w:r>
        <w:rPr>
          <w:b/>
        </w:rPr>
        <w:t>«Колокольчик</w:t>
      </w:r>
      <w:r w:rsidRPr="00194D82">
        <w:rPr>
          <w:b/>
        </w:rPr>
        <w:t>»</w:t>
      </w:r>
      <w:r w:rsidR="004B786B">
        <w:rPr>
          <w:b/>
        </w:rPr>
        <w:t xml:space="preserve"> аул </w:t>
      </w:r>
      <w:proofErr w:type="spellStart"/>
      <w:r>
        <w:rPr>
          <w:b/>
        </w:rPr>
        <w:t>Кумыш</w:t>
      </w:r>
      <w:proofErr w:type="spellEnd"/>
    </w:p>
    <w:p w:rsidR="00192D09" w:rsidRPr="00194D82" w:rsidRDefault="00192D09" w:rsidP="00192D09">
      <w:pPr>
        <w:jc w:val="center"/>
        <w:rPr>
          <w:b/>
        </w:rPr>
      </w:pPr>
    </w:p>
    <w:p w:rsidR="00192D09" w:rsidRPr="00194D82" w:rsidRDefault="00192D09" w:rsidP="00192D09">
      <w:pPr>
        <w:ind w:firstLine="708"/>
        <w:jc w:val="both"/>
      </w:pPr>
      <w:r w:rsidRPr="00194D82">
        <w:t>Основная образовательная п</w:t>
      </w:r>
      <w:r>
        <w:t>рограмма разработана  рабочей группой педагогов МКДОУ</w:t>
      </w:r>
      <w:r w:rsidRPr="00194D82">
        <w:t xml:space="preserve"> «Детский сад </w:t>
      </w:r>
      <w:r>
        <w:t>«Колокольчик</w:t>
      </w:r>
      <w:r w:rsidRPr="00535134">
        <w:t xml:space="preserve">» </w:t>
      </w:r>
      <w:r w:rsidR="004B786B">
        <w:t xml:space="preserve">аул </w:t>
      </w:r>
      <w:proofErr w:type="spellStart"/>
      <w:r>
        <w:t>Кумыш</w:t>
      </w:r>
      <w:proofErr w:type="spellEnd"/>
      <w:r>
        <w:t>.</w:t>
      </w:r>
    </w:p>
    <w:p w:rsidR="00192D09" w:rsidRPr="00194D82" w:rsidRDefault="00192D09" w:rsidP="00192D09">
      <w:pPr>
        <w:ind w:firstLine="708"/>
        <w:jc w:val="both"/>
      </w:pPr>
      <w:r w:rsidRPr="00194D82">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и дошкольного образования.</w:t>
      </w:r>
    </w:p>
    <w:p w:rsidR="00192D09" w:rsidRDefault="00192D09" w:rsidP="00192D09">
      <w:pPr>
        <w:ind w:firstLine="708"/>
        <w:jc w:val="both"/>
      </w:pPr>
      <w:r w:rsidRPr="00194D82">
        <w:t>Кроме того, учтены концептуальн</w:t>
      </w:r>
      <w:r>
        <w:t xml:space="preserve">ые положения используемой </w:t>
      </w:r>
      <w:r w:rsidRPr="00194D82">
        <w:t xml:space="preserve"> в ДОУ</w:t>
      </w:r>
      <w:r>
        <w:t xml:space="preserve"> комплексной программы </w:t>
      </w:r>
      <w:proofErr w:type="spellStart"/>
      <w:r>
        <w:t>Н.Е.Веракса</w:t>
      </w:r>
      <w:proofErr w:type="spellEnd"/>
      <w:r>
        <w:t xml:space="preserve"> «От рождения до школы».</w:t>
      </w:r>
    </w:p>
    <w:p w:rsidR="00192D09" w:rsidRDefault="00192D09" w:rsidP="00192D09">
      <w:pPr>
        <w:ind w:firstLine="708"/>
        <w:jc w:val="both"/>
      </w:pPr>
    </w:p>
    <w:p w:rsidR="00192D09" w:rsidRPr="00194D82" w:rsidRDefault="00192D09" w:rsidP="00192D09">
      <w:pPr>
        <w:ind w:firstLine="708"/>
        <w:jc w:val="both"/>
      </w:pPr>
      <w:r w:rsidRPr="00562E7D">
        <w:t xml:space="preserve">Основная образовательная программа </w:t>
      </w:r>
      <w:r>
        <w:t>МКДОУ</w:t>
      </w:r>
      <w:r w:rsidRPr="00194D82">
        <w:t xml:space="preserve"> «Детский сад </w:t>
      </w:r>
      <w:r>
        <w:t>«Колокольчик</w:t>
      </w:r>
      <w:r w:rsidRPr="00535134">
        <w:t xml:space="preserve">» </w:t>
      </w:r>
      <w:r w:rsidR="004B786B">
        <w:t xml:space="preserve">аул </w:t>
      </w:r>
      <w:proofErr w:type="spellStart"/>
      <w:r>
        <w:t>Кумыш</w:t>
      </w:r>
      <w:proofErr w:type="spellEnd"/>
      <w:r>
        <w:t>.</w:t>
      </w:r>
    </w:p>
    <w:p w:rsidR="00192D09" w:rsidRPr="00562E7D" w:rsidRDefault="00192D09" w:rsidP="00192D09">
      <w:pPr>
        <w:ind w:firstLine="708"/>
        <w:jc w:val="both"/>
      </w:pPr>
      <w:r w:rsidRPr="00562E7D">
        <w:t>разработана в соответствии с</w:t>
      </w:r>
      <w:r>
        <w:t xml:space="preserve"> основными нормативно-правовыми документами по дошкольному воспитанию:</w:t>
      </w:r>
    </w:p>
    <w:p w:rsidR="00192D09" w:rsidRDefault="00192D09" w:rsidP="00192D09">
      <w:pPr>
        <w:jc w:val="both"/>
        <w:rPr>
          <w:color w:val="000000"/>
        </w:rPr>
      </w:pPr>
      <w:r>
        <w:t xml:space="preserve">- </w:t>
      </w:r>
      <w:r w:rsidRPr="00562E7D">
        <w:rPr>
          <w:color w:val="000000"/>
        </w:rPr>
        <w:t>Федеральный закон от 29.12.2012  № 273-ФЗ  «Об обра</w:t>
      </w:r>
      <w:r>
        <w:rPr>
          <w:color w:val="000000"/>
        </w:rPr>
        <w:t>зовании в Российской Федерации»;</w:t>
      </w:r>
    </w:p>
    <w:p w:rsidR="00192D09" w:rsidRDefault="00192D09" w:rsidP="00192D09">
      <w:r w:rsidRPr="00562E7D">
        <w:t>- Федеральный государственный образовательный стандарт дошкольного образования (</w:t>
      </w:r>
      <w:proofErr w:type="spellStart"/>
      <w:r w:rsidRPr="00562E7D">
        <w:t>Утвержденприказом</w:t>
      </w:r>
      <w:proofErr w:type="spellEnd"/>
      <w:r w:rsidRPr="00562E7D">
        <w:t xml:space="preserve"> Министерства образования</w:t>
      </w:r>
      <w:r>
        <w:t xml:space="preserve"> </w:t>
      </w:r>
      <w:r w:rsidRPr="00562E7D">
        <w:t>и науки Российской Федерации</w:t>
      </w:r>
      <w:r>
        <w:t xml:space="preserve"> </w:t>
      </w:r>
      <w:r w:rsidRPr="00562E7D">
        <w:t xml:space="preserve">от 17 октября </w:t>
      </w:r>
      <w:smartTag w:uri="urn:schemas-microsoft-com:office:smarttags" w:element="metricconverter">
        <w:smartTagPr>
          <w:attr w:name="ProductID" w:val="2013 г"/>
        </w:smartTagPr>
        <w:r w:rsidRPr="00562E7D">
          <w:t>2013 г</w:t>
        </w:r>
      </w:smartTag>
      <w:r w:rsidRPr="00562E7D">
        <w:t>. N 1155</w:t>
      </w:r>
      <w:r>
        <w:t>);</w:t>
      </w:r>
    </w:p>
    <w:p w:rsidR="00192D09" w:rsidRDefault="00192D09" w:rsidP="00192D09">
      <w:pPr>
        <w:jc w:val="both"/>
      </w:pPr>
      <w:r>
        <w:t xml:space="preserve">-«Порядок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(приказ Министерства образования и науки РФ от 30 августа 2013 года №1014 г. Москва); </w:t>
      </w:r>
    </w:p>
    <w:p w:rsidR="00192D09" w:rsidRDefault="00192D09" w:rsidP="00192D09">
      <w:pPr>
        <w:jc w:val="both"/>
      </w:pPr>
      <w:r>
        <w:t>- Санитарно-эпидемиологические требования к устройству, содержанию и организации режима работы  дошкольных образовательных организаций</w:t>
      </w:r>
      <w:r w:rsidRPr="00FF3C2D">
        <w:t>»</w:t>
      </w:r>
      <w:r w:rsidRPr="00FF3C2D">
        <w:rPr>
          <w:rStyle w:val="a4"/>
          <w:rFonts w:eastAsiaTheme="majorEastAsia"/>
        </w:rPr>
        <w:t xml:space="preserve"> (</w:t>
      </w:r>
      <w:r w:rsidRPr="00FF3C2D">
        <w:rPr>
          <w:shd w:val="clear" w:color="auto" w:fill="FCFCFA"/>
        </w:rPr>
        <w:t xml:space="preserve">Утверждены постановлением Главного государственного санитарного врача Российской </w:t>
      </w:r>
      <w:r w:rsidRPr="00FF3C2D">
        <w:rPr>
          <w:rStyle w:val="a4"/>
          <w:rFonts w:eastAsiaTheme="majorEastAsia"/>
        </w:rPr>
        <w:t>от 15 мая 2013 года №</w:t>
      </w:r>
      <w:r>
        <w:rPr>
          <w:rStyle w:val="a4"/>
          <w:rFonts w:eastAsiaTheme="majorEastAsia"/>
        </w:rPr>
        <w:t xml:space="preserve"> </w:t>
      </w:r>
      <w:r w:rsidRPr="00FF3C2D">
        <w:rPr>
          <w:rStyle w:val="a4"/>
          <w:rFonts w:eastAsiaTheme="majorEastAsia"/>
        </w:rPr>
        <w:t>26  «Об утверждении САНПИН</w:t>
      </w:r>
      <w:r>
        <w:rPr>
          <w:rStyle w:val="a4"/>
          <w:rFonts w:eastAsiaTheme="majorEastAsia"/>
        </w:rPr>
        <w:t>»</w:t>
      </w:r>
      <w:r w:rsidRPr="00FF3C2D">
        <w:rPr>
          <w:rStyle w:val="a4"/>
          <w:rFonts w:eastAsiaTheme="majorEastAsia"/>
        </w:rPr>
        <w:t xml:space="preserve"> 2.4.3049-13</w:t>
      </w:r>
      <w:r>
        <w:rPr>
          <w:rStyle w:val="a4"/>
          <w:rFonts w:eastAsiaTheme="majorEastAsia"/>
        </w:rPr>
        <w:t>)</w:t>
      </w:r>
    </w:p>
    <w:p w:rsidR="00192D09" w:rsidRPr="004F2F7E" w:rsidRDefault="00192D09" w:rsidP="00192D09">
      <w:pPr>
        <w:shd w:val="clear" w:color="auto" w:fill="FFFFFF"/>
        <w:ind w:firstLine="288"/>
        <w:jc w:val="both"/>
        <w:rPr>
          <w:color w:val="000000"/>
        </w:rPr>
      </w:pPr>
      <w:r w:rsidRPr="00194D82">
        <w:rPr>
          <w:color w:val="000000"/>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92D09" w:rsidRPr="00EC1387" w:rsidRDefault="00192D09" w:rsidP="00192D09">
      <w:pPr>
        <w:jc w:val="both"/>
        <w:rPr>
          <w:bCs/>
        </w:rPr>
      </w:pPr>
      <w:r>
        <w:rPr>
          <w:b/>
          <w:bCs/>
          <w:iCs/>
          <w:spacing w:val="-14"/>
          <w:sz w:val="28"/>
          <w:szCs w:val="28"/>
        </w:rPr>
        <w:t>О</w:t>
      </w:r>
      <w:r w:rsidRPr="00421175">
        <w:rPr>
          <w:b/>
          <w:bCs/>
          <w:iCs/>
          <w:spacing w:val="-14"/>
        </w:rPr>
        <w:t>бщие сведения о ДОУ</w:t>
      </w:r>
    </w:p>
    <w:p w:rsidR="00192D09" w:rsidRPr="00421175" w:rsidRDefault="00192D09" w:rsidP="00192D09">
      <w:pPr>
        <w:pStyle w:val="ConsPlusNonformat"/>
        <w:widowControl/>
        <w:ind w:firstLine="708"/>
        <w:jc w:val="both"/>
        <w:rPr>
          <w:rFonts w:ascii="Times New Roman" w:hAnsi="Times New Roman" w:cs="Times New Roman"/>
          <w:sz w:val="24"/>
          <w:szCs w:val="24"/>
        </w:rPr>
      </w:pPr>
      <w:r w:rsidRPr="00421175">
        <w:rPr>
          <w:rFonts w:ascii="Times New Roman" w:hAnsi="Times New Roman" w:cs="Times New Roman"/>
          <w:sz w:val="24"/>
          <w:szCs w:val="24"/>
        </w:rPr>
        <w:t xml:space="preserve">Полное  наименование  </w:t>
      </w:r>
      <w:r w:rsidR="004B786B">
        <w:rPr>
          <w:rFonts w:ascii="Times New Roman" w:hAnsi="Times New Roman" w:cs="Times New Roman"/>
          <w:sz w:val="24"/>
          <w:szCs w:val="24"/>
        </w:rPr>
        <w:t xml:space="preserve"> учреждения: муниципальное казё</w:t>
      </w:r>
      <w:r>
        <w:rPr>
          <w:rFonts w:ascii="Times New Roman" w:hAnsi="Times New Roman" w:cs="Times New Roman"/>
          <w:sz w:val="24"/>
          <w:szCs w:val="24"/>
        </w:rPr>
        <w:t>нное</w:t>
      </w:r>
      <w:r w:rsidRPr="00421175">
        <w:rPr>
          <w:rFonts w:ascii="Times New Roman" w:hAnsi="Times New Roman" w:cs="Times New Roman"/>
          <w:sz w:val="24"/>
          <w:szCs w:val="24"/>
        </w:rPr>
        <w:t xml:space="preserve"> дошкольное образо</w:t>
      </w:r>
      <w:r>
        <w:rPr>
          <w:rFonts w:ascii="Times New Roman" w:hAnsi="Times New Roman" w:cs="Times New Roman"/>
          <w:sz w:val="24"/>
          <w:szCs w:val="24"/>
        </w:rPr>
        <w:t xml:space="preserve">вательное учреждение </w:t>
      </w:r>
      <w:r w:rsidRPr="00421175">
        <w:rPr>
          <w:rFonts w:ascii="Times New Roman" w:hAnsi="Times New Roman" w:cs="Times New Roman"/>
          <w:sz w:val="24"/>
          <w:szCs w:val="24"/>
        </w:rPr>
        <w:t xml:space="preserve">«Детский сад </w:t>
      </w:r>
      <w:r w:rsidR="004B786B">
        <w:rPr>
          <w:rFonts w:ascii="Times New Roman" w:hAnsi="Times New Roman" w:cs="Times New Roman"/>
          <w:sz w:val="24"/>
          <w:szCs w:val="24"/>
        </w:rPr>
        <w:t xml:space="preserve">«Колокольчик» аул </w:t>
      </w:r>
      <w:proofErr w:type="spellStart"/>
      <w:r>
        <w:rPr>
          <w:rFonts w:ascii="Times New Roman" w:hAnsi="Times New Roman" w:cs="Times New Roman"/>
          <w:sz w:val="24"/>
          <w:szCs w:val="24"/>
        </w:rPr>
        <w:t>Кумыш</w:t>
      </w:r>
      <w:proofErr w:type="spellEnd"/>
      <w:r w:rsidRPr="00421175">
        <w:rPr>
          <w:rFonts w:ascii="Times New Roman" w:hAnsi="Times New Roman" w:cs="Times New Roman"/>
          <w:sz w:val="24"/>
          <w:szCs w:val="24"/>
        </w:rPr>
        <w:t>.</w:t>
      </w:r>
    </w:p>
    <w:p w:rsidR="00192D09" w:rsidRPr="00194D82" w:rsidRDefault="00192D09" w:rsidP="00192D09">
      <w:pPr>
        <w:ind w:firstLine="708"/>
        <w:jc w:val="both"/>
      </w:pPr>
      <w:r w:rsidRPr="00EC1387">
        <w:t>Официальное сокращенное наиме</w:t>
      </w:r>
      <w:r>
        <w:t>нование казённого учреждения: МКДОУ</w:t>
      </w:r>
      <w:r w:rsidRPr="00194D82">
        <w:t xml:space="preserve"> «Детский сад </w:t>
      </w:r>
      <w:r>
        <w:t>«Колокольчик</w:t>
      </w:r>
      <w:r w:rsidRPr="00535134">
        <w:t xml:space="preserve">» </w:t>
      </w:r>
      <w:r w:rsidR="004B786B">
        <w:t xml:space="preserve">аул </w:t>
      </w:r>
      <w:proofErr w:type="spellStart"/>
      <w:r>
        <w:t>Кумыш</w:t>
      </w:r>
      <w:proofErr w:type="spellEnd"/>
      <w:r>
        <w:t>.</w:t>
      </w:r>
    </w:p>
    <w:p w:rsidR="00192D09" w:rsidRPr="00421175" w:rsidRDefault="00192D09" w:rsidP="00192D09">
      <w:pPr>
        <w:pStyle w:val="ConsPlusNonformat"/>
        <w:widowControl/>
        <w:ind w:firstLine="708"/>
        <w:jc w:val="both"/>
        <w:rPr>
          <w:rFonts w:ascii="Times New Roman" w:hAnsi="Times New Roman" w:cs="Times New Roman"/>
          <w:sz w:val="24"/>
          <w:szCs w:val="24"/>
        </w:rPr>
      </w:pPr>
      <w:r w:rsidRPr="00421175">
        <w:rPr>
          <w:rFonts w:ascii="Times New Roman" w:hAnsi="Times New Roman" w:cs="Times New Roman"/>
          <w:sz w:val="24"/>
          <w:szCs w:val="24"/>
        </w:rPr>
        <w:t xml:space="preserve">Тип - дошкольное образовательное учреждение. </w:t>
      </w:r>
    </w:p>
    <w:p w:rsidR="00192D09" w:rsidRPr="00421175" w:rsidRDefault="00192D09" w:rsidP="00192D09">
      <w:pPr>
        <w:pStyle w:val="ConsPlusNonformat"/>
        <w:widowControl/>
        <w:ind w:firstLine="708"/>
        <w:jc w:val="both"/>
        <w:rPr>
          <w:rFonts w:ascii="Times New Roman" w:hAnsi="Times New Roman" w:cs="Times New Roman"/>
          <w:color w:val="000000"/>
          <w:sz w:val="24"/>
          <w:szCs w:val="24"/>
        </w:rPr>
      </w:pPr>
      <w:r w:rsidRPr="00421175">
        <w:rPr>
          <w:rFonts w:ascii="Times New Roman" w:hAnsi="Times New Roman" w:cs="Times New Roman"/>
          <w:sz w:val="24"/>
          <w:szCs w:val="24"/>
        </w:rPr>
        <w:t>Вид - детский сад</w:t>
      </w:r>
      <w:r>
        <w:rPr>
          <w:rFonts w:ascii="Times New Roman" w:hAnsi="Times New Roman" w:cs="Times New Roman"/>
          <w:sz w:val="24"/>
          <w:szCs w:val="24"/>
        </w:rPr>
        <w:t>.</w:t>
      </w:r>
    </w:p>
    <w:p w:rsidR="00192D09" w:rsidRDefault="00192D09" w:rsidP="00192D09">
      <w:pPr>
        <w:pStyle w:val="ConsPlusNonformat"/>
        <w:widowControl/>
        <w:ind w:left="705"/>
        <w:rPr>
          <w:rFonts w:ascii="Times New Roman" w:hAnsi="Times New Roman" w:cs="Times New Roman"/>
          <w:sz w:val="24"/>
          <w:szCs w:val="24"/>
        </w:rPr>
      </w:pPr>
      <w:r w:rsidRPr="00421175">
        <w:rPr>
          <w:rFonts w:ascii="Times New Roman" w:hAnsi="Times New Roman" w:cs="Times New Roman"/>
          <w:sz w:val="24"/>
          <w:szCs w:val="24"/>
        </w:rPr>
        <w:t xml:space="preserve">Место нахождения учреждения: </w:t>
      </w:r>
      <w:r w:rsidR="004B786B">
        <w:rPr>
          <w:rFonts w:ascii="Times New Roman" w:hAnsi="Times New Roman" w:cs="Times New Roman"/>
          <w:sz w:val="24"/>
          <w:szCs w:val="24"/>
        </w:rPr>
        <w:t xml:space="preserve"> 369222, КЧР аул </w:t>
      </w:r>
      <w:proofErr w:type="spellStart"/>
      <w:r>
        <w:rPr>
          <w:rFonts w:ascii="Times New Roman" w:hAnsi="Times New Roman" w:cs="Times New Roman"/>
          <w:sz w:val="24"/>
          <w:szCs w:val="24"/>
        </w:rPr>
        <w:t>Кумыш</w:t>
      </w:r>
      <w:proofErr w:type="spellEnd"/>
      <w:r>
        <w:rPr>
          <w:rFonts w:ascii="Times New Roman" w:hAnsi="Times New Roman" w:cs="Times New Roman"/>
          <w:sz w:val="24"/>
          <w:szCs w:val="24"/>
        </w:rPr>
        <w:t xml:space="preserve">  ул.Набережная,21</w:t>
      </w:r>
    </w:p>
    <w:p w:rsidR="00192D09" w:rsidRDefault="00192D09" w:rsidP="00192D09">
      <w:pPr>
        <w:pStyle w:val="ConsPlusNonformat"/>
        <w:widowControl/>
        <w:ind w:left="705"/>
        <w:rPr>
          <w:rFonts w:ascii="Times New Roman" w:hAnsi="Times New Roman" w:cs="Times New Roman"/>
          <w:sz w:val="24"/>
          <w:szCs w:val="24"/>
        </w:rPr>
      </w:pPr>
      <w:r>
        <w:rPr>
          <w:rFonts w:ascii="Times New Roman" w:hAnsi="Times New Roman" w:cs="Times New Roman"/>
          <w:sz w:val="24"/>
          <w:szCs w:val="24"/>
        </w:rPr>
        <w:tab/>
      </w:r>
      <w:r w:rsidRPr="00421175">
        <w:rPr>
          <w:rFonts w:ascii="Times New Roman" w:hAnsi="Times New Roman" w:cs="Times New Roman"/>
          <w:sz w:val="24"/>
          <w:szCs w:val="24"/>
        </w:rPr>
        <w:t>Почтовый адрес:</w:t>
      </w:r>
      <w:r w:rsidR="004B786B">
        <w:rPr>
          <w:rFonts w:ascii="Times New Roman" w:hAnsi="Times New Roman" w:cs="Times New Roman"/>
          <w:sz w:val="24"/>
          <w:szCs w:val="24"/>
        </w:rPr>
        <w:t xml:space="preserve"> 369222, КЧР аул </w:t>
      </w:r>
      <w:proofErr w:type="spellStart"/>
      <w:r>
        <w:rPr>
          <w:rFonts w:ascii="Times New Roman" w:hAnsi="Times New Roman" w:cs="Times New Roman"/>
          <w:sz w:val="24"/>
          <w:szCs w:val="24"/>
        </w:rPr>
        <w:t>Кумыш</w:t>
      </w:r>
      <w:proofErr w:type="spellEnd"/>
      <w:r>
        <w:rPr>
          <w:rFonts w:ascii="Times New Roman" w:hAnsi="Times New Roman" w:cs="Times New Roman"/>
          <w:sz w:val="24"/>
          <w:szCs w:val="24"/>
        </w:rPr>
        <w:t xml:space="preserve">  ул.Набережная,21</w:t>
      </w:r>
    </w:p>
    <w:p w:rsidR="00192D09" w:rsidRPr="00ED07A6" w:rsidRDefault="00192D09" w:rsidP="00192D09">
      <w:pPr>
        <w:pStyle w:val="ConsPlusNonformat"/>
        <w:widowControl/>
        <w:ind w:left="705"/>
        <w:rPr>
          <w:rFonts w:ascii="Times New Roman" w:hAnsi="Times New Roman" w:cs="Times New Roman"/>
          <w:sz w:val="24"/>
          <w:szCs w:val="24"/>
        </w:rPr>
      </w:pPr>
      <w:r>
        <w:rPr>
          <w:rFonts w:ascii="Times New Roman" w:hAnsi="Times New Roman" w:cs="Times New Roman"/>
          <w:sz w:val="24"/>
          <w:szCs w:val="24"/>
        </w:rPr>
        <w:tab/>
      </w:r>
      <w:r w:rsidRPr="00ED07A6">
        <w:rPr>
          <w:rFonts w:ascii="Times New Roman" w:hAnsi="Times New Roman" w:cs="Times New Roman"/>
          <w:sz w:val="24"/>
          <w:szCs w:val="24"/>
        </w:rPr>
        <w:t>Учреждение осуществляет образовательную деятельность по следующим адресам:</w:t>
      </w:r>
    </w:p>
    <w:p w:rsidR="00192D09" w:rsidRDefault="00192D09" w:rsidP="00192D09">
      <w:pPr>
        <w:pStyle w:val="ConsPlusNonformat"/>
        <w:widowControl/>
        <w:ind w:left="705"/>
        <w:rPr>
          <w:rFonts w:ascii="Times New Roman" w:hAnsi="Times New Roman" w:cs="Times New Roman"/>
          <w:sz w:val="24"/>
          <w:szCs w:val="24"/>
        </w:rPr>
      </w:pPr>
      <w:r>
        <w:rPr>
          <w:rFonts w:ascii="Times New Roman" w:hAnsi="Times New Roman" w:cs="Times New Roman"/>
          <w:sz w:val="24"/>
          <w:szCs w:val="24"/>
        </w:rPr>
        <w:t>3692</w:t>
      </w:r>
      <w:r w:rsidR="004B786B">
        <w:rPr>
          <w:rFonts w:ascii="Times New Roman" w:hAnsi="Times New Roman" w:cs="Times New Roman"/>
          <w:sz w:val="24"/>
          <w:szCs w:val="24"/>
        </w:rPr>
        <w:t xml:space="preserve">22, КЧР аул </w:t>
      </w:r>
      <w:proofErr w:type="spellStart"/>
      <w:r>
        <w:rPr>
          <w:rFonts w:ascii="Times New Roman" w:hAnsi="Times New Roman" w:cs="Times New Roman"/>
          <w:sz w:val="24"/>
          <w:szCs w:val="24"/>
        </w:rPr>
        <w:t>Кумыш</w:t>
      </w:r>
      <w:proofErr w:type="spellEnd"/>
      <w:r>
        <w:rPr>
          <w:rFonts w:ascii="Times New Roman" w:hAnsi="Times New Roman" w:cs="Times New Roman"/>
          <w:sz w:val="24"/>
          <w:szCs w:val="24"/>
        </w:rPr>
        <w:t xml:space="preserve">  ул.Набережная,21</w:t>
      </w:r>
    </w:p>
    <w:p w:rsidR="00192D09" w:rsidRPr="004F2F7E" w:rsidRDefault="00192D09" w:rsidP="00192D09">
      <w:pPr>
        <w:ind w:firstLine="708"/>
        <w:jc w:val="both"/>
        <w:rPr>
          <w:b/>
          <w:bCs/>
        </w:rPr>
      </w:pPr>
      <w:r w:rsidRPr="004F2F7E">
        <w:rPr>
          <w:b/>
          <w:bCs/>
        </w:rPr>
        <w:t>ДОУ осуществляет свою образовательную, правовую, хозяйственную деятельность на основе законодательных  нормативных  документов:</w:t>
      </w:r>
    </w:p>
    <w:p w:rsidR="00192D09" w:rsidRDefault="00192D09" w:rsidP="00192D09">
      <w:pPr>
        <w:jc w:val="both"/>
        <w:rPr>
          <w:bCs/>
        </w:rPr>
      </w:pPr>
      <w:r w:rsidRPr="00EC1387">
        <w:rPr>
          <w:bCs/>
        </w:rPr>
        <w:t xml:space="preserve">-  Устав </w:t>
      </w:r>
      <w:r>
        <w:rPr>
          <w:bCs/>
        </w:rPr>
        <w:t xml:space="preserve">МКДОУ  </w:t>
      </w:r>
      <w:r w:rsidRPr="003C1EBE">
        <w:rPr>
          <w:bCs/>
        </w:rPr>
        <w:t xml:space="preserve"> </w:t>
      </w:r>
      <w:r>
        <w:rPr>
          <w:bCs/>
        </w:rPr>
        <w:t>О</w:t>
      </w:r>
      <w:r w:rsidRPr="003C1EBE">
        <w:rPr>
          <w:bCs/>
        </w:rPr>
        <w:t>ГРН</w:t>
      </w:r>
      <w:r>
        <w:rPr>
          <w:bCs/>
        </w:rPr>
        <w:t xml:space="preserve"> 1120919000608</w:t>
      </w:r>
      <w:r w:rsidRPr="003C1EBE">
        <w:rPr>
          <w:bCs/>
        </w:rPr>
        <w:t xml:space="preserve">, </w:t>
      </w:r>
    </w:p>
    <w:p w:rsidR="00192D09" w:rsidRPr="00192D09" w:rsidRDefault="00192D09" w:rsidP="00192D09">
      <w:pPr>
        <w:pStyle w:val="Heading1"/>
        <w:tabs>
          <w:tab w:val="left" w:pos="673"/>
        </w:tabs>
        <w:spacing w:before="1"/>
        <w:ind w:hanging="112"/>
        <w:rPr>
          <w:b w:val="0"/>
          <w:sz w:val="24"/>
          <w:szCs w:val="24"/>
        </w:rPr>
      </w:pPr>
      <w:r w:rsidRPr="003C1EBE">
        <w:t xml:space="preserve">- </w:t>
      </w:r>
      <w:r w:rsidRPr="00192D09">
        <w:rPr>
          <w:b w:val="0"/>
          <w:sz w:val="24"/>
          <w:szCs w:val="24"/>
        </w:rPr>
        <w:t>Лицензия на право осуществления образовательной деятельности  № 187 от  20 февраля 2015г</w:t>
      </w:r>
    </w:p>
    <w:p w:rsidR="00192D09" w:rsidRPr="00192D09" w:rsidRDefault="00192D09" w:rsidP="00192D09">
      <w:pPr>
        <w:pStyle w:val="Heading1"/>
        <w:tabs>
          <w:tab w:val="left" w:pos="673"/>
        </w:tabs>
        <w:spacing w:before="1"/>
        <w:ind w:hanging="112"/>
        <w:rPr>
          <w:b w:val="0"/>
          <w:sz w:val="24"/>
          <w:szCs w:val="24"/>
        </w:rPr>
      </w:pPr>
    </w:p>
    <w:p w:rsidR="00192D09" w:rsidRDefault="00192D09" w:rsidP="00192D09">
      <w:pPr>
        <w:pStyle w:val="Heading1"/>
        <w:tabs>
          <w:tab w:val="left" w:pos="673"/>
        </w:tabs>
        <w:spacing w:before="1"/>
        <w:ind w:hanging="112"/>
      </w:pPr>
    </w:p>
    <w:p w:rsidR="00192D09" w:rsidRDefault="00192D09" w:rsidP="00192D09">
      <w:pPr>
        <w:pStyle w:val="Heading1"/>
        <w:tabs>
          <w:tab w:val="left" w:pos="673"/>
        </w:tabs>
        <w:spacing w:before="1"/>
        <w:ind w:hanging="112"/>
      </w:pPr>
    </w:p>
    <w:p w:rsidR="00192D09" w:rsidRDefault="00192D09" w:rsidP="00192D09">
      <w:pPr>
        <w:pStyle w:val="Heading1"/>
        <w:tabs>
          <w:tab w:val="left" w:pos="673"/>
        </w:tabs>
        <w:spacing w:before="1"/>
        <w:ind w:hanging="112"/>
      </w:pPr>
    </w:p>
    <w:p w:rsidR="00192D09" w:rsidRDefault="00192D09" w:rsidP="00192D09">
      <w:pPr>
        <w:pStyle w:val="Heading1"/>
        <w:tabs>
          <w:tab w:val="left" w:pos="673"/>
        </w:tabs>
        <w:spacing w:before="1"/>
        <w:ind w:hanging="112"/>
      </w:pPr>
    </w:p>
    <w:p w:rsidR="00192D09" w:rsidRDefault="00192D09" w:rsidP="00192D09">
      <w:pPr>
        <w:pStyle w:val="Heading1"/>
        <w:tabs>
          <w:tab w:val="left" w:pos="673"/>
        </w:tabs>
        <w:spacing w:before="1"/>
        <w:ind w:hanging="112"/>
      </w:pPr>
    </w:p>
    <w:p w:rsidR="00192D09" w:rsidRDefault="00192D09" w:rsidP="00192D09">
      <w:pPr>
        <w:pStyle w:val="Heading1"/>
        <w:tabs>
          <w:tab w:val="left" w:pos="673"/>
        </w:tabs>
        <w:spacing w:before="1"/>
        <w:ind w:hanging="112"/>
      </w:pPr>
    </w:p>
    <w:p w:rsidR="00AA4D5B" w:rsidRDefault="00783ED5">
      <w:pPr>
        <w:pStyle w:val="Heading2"/>
        <w:numPr>
          <w:ilvl w:val="2"/>
          <w:numId w:val="37"/>
        </w:numPr>
        <w:tabs>
          <w:tab w:val="left" w:pos="1280"/>
        </w:tabs>
        <w:spacing w:before="184"/>
      </w:pPr>
      <w:bookmarkStart w:id="2" w:name="_TOC_250028"/>
      <w:r>
        <w:t>Цели и задачи</w:t>
      </w:r>
      <w:r>
        <w:rPr>
          <w:spacing w:val="-1"/>
        </w:rPr>
        <w:t xml:space="preserve"> </w:t>
      </w:r>
      <w:bookmarkEnd w:id="2"/>
      <w:r>
        <w:t>Программы</w:t>
      </w:r>
    </w:p>
    <w:p w:rsidR="00AA4D5B" w:rsidRDefault="00783ED5">
      <w:pPr>
        <w:pStyle w:val="a3"/>
        <w:spacing w:before="141" w:line="360" w:lineRule="auto"/>
      </w:pPr>
      <w:r>
        <w:t>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w:t>
      </w:r>
      <w:r>
        <w:rPr>
          <w:spacing w:val="-4"/>
        </w:rPr>
        <w:t xml:space="preserve"> </w:t>
      </w:r>
      <w:r>
        <w:t>активности.</w:t>
      </w:r>
    </w:p>
    <w:p w:rsidR="00AA4D5B" w:rsidRDefault="00783ED5">
      <w:pPr>
        <w:pStyle w:val="a3"/>
        <w:spacing w:line="360" w:lineRule="auto"/>
        <w:ind w:right="381"/>
      </w:pPr>
      <w: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t>социокультурными</w:t>
      </w:r>
      <w:proofErr w:type="spellEnd"/>
      <w: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A4D5B" w:rsidRDefault="00783ED5">
      <w:pPr>
        <w:pStyle w:val="a3"/>
        <w:ind w:left="679" w:right="0" w:firstLine="0"/>
        <w:jc w:val="left"/>
      </w:pPr>
      <w:r>
        <w:t>Цели Программы достигаются через решение следующих задач:</w:t>
      </w:r>
    </w:p>
    <w:p w:rsidR="00AA4D5B" w:rsidRDefault="00783ED5">
      <w:pPr>
        <w:pStyle w:val="a5"/>
        <w:numPr>
          <w:ilvl w:val="0"/>
          <w:numId w:val="36"/>
        </w:numPr>
        <w:tabs>
          <w:tab w:val="left" w:pos="929"/>
        </w:tabs>
        <w:spacing w:before="138" w:line="360" w:lineRule="auto"/>
        <w:ind w:hanging="284"/>
        <w:jc w:val="both"/>
        <w:rPr>
          <w:sz w:val="24"/>
        </w:rPr>
      </w:pPr>
      <w:r>
        <w:rPr>
          <w:sz w:val="24"/>
        </w:rPr>
        <w:t>охрана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AA4D5B" w:rsidRDefault="00783ED5">
      <w:pPr>
        <w:pStyle w:val="a5"/>
        <w:numPr>
          <w:ilvl w:val="0"/>
          <w:numId w:val="36"/>
        </w:numPr>
        <w:tabs>
          <w:tab w:val="left" w:pos="941"/>
        </w:tabs>
        <w:spacing w:line="360" w:lineRule="auto"/>
        <w:ind w:hanging="284"/>
        <w:jc w:val="both"/>
        <w:rPr>
          <w:sz w:val="24"/>
        </w:rPr>
      </w:pPr>
      <w:r>
        <w:rPr>
          <w:sz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w:t>
      </w:r>
      <w:r>
        <w:rPr>
          <w:spacing w:val="-1"/>
          <w:sz w:val="24"/>
        </w:rPr>
        <w:t xml:space="preserve"> </w:t>
      </w:r>
      <w:r>
        <w:rPr>
          <w:sz w:val="24"/>
        </w:rPr>
        <w:t>статуса;</w:t>
      </w:r>
    </w:p>
    <w:p w:rsidR="00AA4D5B" w:rsidRDefault="00783ED5">
      <w:pPr>
        <w:pStyle w:val="a5"/>
        <w:numPr>
          <w:ilvl w:val="0"/>
          <w:numId w:val="36"/>
        </w:numPr>
        <w:tabs>
          <w:tab w:val="left" w:pos="905"/>
        </w:tabs>
        <w:spacing w:line="360" w:lineRule="auto"/>
        <w:ind w:hanging="284"/>
        <w:jc w:val="both"/>
        <w:rPr>
          <w:sz w:val="24"/>
        </w:rPr>
      </w:pPr>
      <w:r>
        <w:rPr>
          <w:sz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w:t>
      </w:r>
      <w:r>
        <w:rPr>
          <w:spacing w:val="-9"/>
          <w:sz w:val="24"/>
        </w:rPr>
        <w:t xml:space="preserve"> </w:t>
      </w:r>
      <w:r>
        <w:rPr>
          <w:sz w:val="24"/>
        </w:rPr>
        <w:t>миром;</w:t>
      </w:r>
    </w:p>
    <w:p w:rsidR="00AA4D5B" w:rsidRDefault="00783ED5">
      <w:pPr>
        <w:pStyle w:val="a5"/>
        <w:numPr>
          <w:ilvl w:val="0"/>
          <w:numId w:val="36"/>
        </w:numPr>
        <w:tabs>
          <w:tab w:val="left" w:pos="893"/>
        </w:tabs>
        <w:spacing w:line="360" w:lineRule="auto"/>
        <w:ind w:hanging="284"/>
        <w:jc w:val="both"/>
        <w:rPr>
          <w:sz w:val="24"/>
        </w:rPr>
      </w:pPr>
      <w:r>
        <w:rPr>
          <w:sz w:val="24"/>
        </w:rPr>
        <w:t xml:space="preserve">объединение обучения и воспитания в целостный образовательный процесс на основе духовно-нравственных и </w:t>
      </w:r>
      <w:proofErr w:type="spellStart"/>
      <w:r>
        <w:rPr>
          <w:sz w:val="24"/>
        </w:rPr>
        <w:t>социокультурных</w:t>
      </w:r>
      <w:proofErr w:type="spellEnd"/>
      <w:r>
        <w:rPr>
          <w:sz w:val="24"/>
        </w:rPr>
        <w:t xml:space="preserve"> ценностей, принятых в обществе правил и норм поведения в интересах человека, семьи,</w:t>
      </w:r>
      <w:r>
        <w:rPr>
          <w:spacing w:val="-3"/>
          <w:sz w:val="24"/>
        </w:rPr>
        <w:t xml:space="preserve"> </w:t>
      </w:r>
      <w:r>
        <w:rPr>
          <w:sz w:val="24"/>
        </w:rPr>
        <w:t>общества;</w:t>
      </w:r>
    </w:p>
    <w:p w:rsidR="00AA4D5B" w:rsidRDefault="00783ED5">
      <w:pPr>
        <w:pStyle w:val="a5"/>
        <w:numPr>
          <w:ilvl w:val="0"/>
          <w:numId w:val="36"/>
        </w:numPr>
        <w:tabs>
          <w:tab w:val="left" w:pos="865"/>
        </w:tabs>
        <w:spacing w:line="360" w:lineRule="auto"/>
        <w:ind w:hanging="284"/>
        <w:jc w:val="both"/>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A4D5B" w:rsidRDefault="00783ED5">
      <w:pPr>
        <w:pStyle w:val="a5"/>
        <w:numPr>
          <w:ilvl w:val="0"/>
          <w:numId w:val="36"/>
        </w:numPr>
        <w:tabs>
          <w:tab w:val="left" w:pos="1153"/>
        </w:tabs>
        <w:spacing w:line="362" w:lineRule="auto"/>
        <w:ind w:hanging="284"/>
        <w:jc w:val="both"/>
        <w:rPr>
          <w:sz w:val="24"/>
        </w:rPr>
      </w:pPr>
      <w:r>
        <w:tab/>
      </w:r>
      <w:r>
        <w:rPr>
          <w:sz w:val="24"/>
        </w:rPr>
        <w:t xml:space="preserve">формирование </w:t>
      </w:r>
      <w:proofErr w:type="spellStart"/>
      <w:r>
        <w:rPr>
          <w:sz w:val="24"/>
        </w:rPr>
        <w:t>социокультурной</w:t>
      </w:r>
      <w:proofErr w:type="spellEnd"/>
      <w:r>
        <w:rPr>
          <w:sz w:val="24"/>
        </w:rPr>
        <w:t xml:space="preserve"> среды, соответствующей возрастным и индивидуальным особенностям</w:t>
      </w:r>
      <w:r>
        <w:rPr>
          <w:spacing w:val="-2"/>
          <w:sz w:val="24"/>
        </w:rPr>
        <w:t xml:space="preserve"> </w:t>
      </w:r>
      <w:r>
        <w:rPr>
          <w:sz w:val="24"/>
        </w:rPr>
        <w:t>детей;</w:t>
      </w:r>
    </w:p>
    <w:p w:rsidR="00AA4D5B" w:rsidRDefault="00AA4D5B">
      <w:pPr>
        <w:spacing w:line="362" w:lineRule="auto"/>
        <w:jc w:val="both"/>
        <w:rPr>
          <w:sz w:val="24"/>
        </w:rPr>
        <w:sectPr w:rsidR="00AA4D5B">
          <w:pgSz w:w="11900" w:h="16840"/>
          <w:pgMar w:top="780" w:right="460" w:bottom="1200" w:left="1020" w:header="0" w:footer="935" w:gutter="0"/>
          <w:cols w:space="720"/>
        </w:sectPr>
      </w:pPr>
    </w:p>
    <w:p w:rsidR="00AA4D5B" w:rsidRDefault="00783ED5">
      <w:pPr>
        <w:pStyle w:val="a5"/>
        <w:numPr>
          <w:ilvl w:val="0"/>
          <w:numId w:val="36"/>
        </w:numPr>
        <w:tabs>
          <w:tab w:val="left" w:pos="873"/>
        </w:tabs>
        <w:spacing w:before="66" w:line="360" w:lineRule="auto"/>
        <w:ind w:hanging="284"/>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Pr>
          <w:spacing w:val="-1"/>
          <w:sz w:val="24"/>
        </w:rPr>
        <w:t xml:space="preserve"> </w:t>
      </w:r>
      <w:r>
        <w:rPr>
          <w:sz w:val="24"/>
        </w:rPr>
        <w:t>детей;</w:t>
      </w:r>
    </w:p>
    <w:p w:rsidR="00AA4D5B" w:rsidRDefault="00783ED5">
      <w:pPr>
        <w:pStyle w:val="a5"/>
        <w:numPr>
          <w:ilvl w:val="0"/>
          <w:numId w:val="36"/>
        </w:numPr>
        <w:tabs>
          <w:tab w:val="left" w:pos="957"/>
        </w:tabs>
        <w:spacing w:before="1" w:line="360" w:lineRule="auto"/>
        <w:ind w:hanging="284"/>
        <w:rPr>
          <w:sz w:val="24"/>
        </w:rPr>
      </w:pPr>
      <w:r>
        <w:rPr>
          <w:sz w:val="24"/>
        </w:rPr>
        <w:t>обеспечение преемственности целей, задач и содержания дошкольного общего и начального общего</w:t>
      </w:r>
      <w:r>
        <w:rPr>
          <w:spacing w:val="-1"/>
          <w:sz w:val="24"/>
        </w:rPr>
        <w:t xml:space="preserve"> </w:t>
      </w:r>
      <w:r>
        <w:rPr>
          <w:sz w:val="24"/>
        </w:rPr>
        <w:t>образования.</w:t>
      </w:r>
    </w:p>
    <w:p w:rsidR="00AA4D5B" w:rsidRDefault="00783ED5">
      <w:pPr>
        <w:pStyle w:val="a3"/>
        <w:spacing w:before="3" w:line="360" w:lineRule="auto"/>
      </w:pPr>
      <w:r>
        <w:t>Решая одну из важных задач по разработке своей основной образовательной программы, Организации смогут выбрать и использовать в своей работе образовательные программы (см. п.</w:t>
      </w:r>
    </w:p>
    <w:p w:rsidR="00AA4D5B" w:rsidRDefault="00783ED5">
      <w:pPr>
        <w:pStyle w:val="a3"/>
        <w:spacing w:line="360" w:lineRule="auto"/>
        <w:ind w:firstLine="0"/>
      </w:pPr>
      <w:r>
        <w:t>24 «Перечень литературных источников»), а также подобрать необходимые для ее конструирования и реализации методические и научно-практические материалы, соответствующие Стандарту.</w:t>
      </w:r>
    </w:p>
    <w:p w:rsidR="00AA4D5B" w:rsidRDefault="00783ED5">
      <w:pPr>
        <w:pStyle w:val="Heading2"/>
        <w:numPr>
          <w:ilvl w:val="2"/>
          <w:numId w:val="37"/>
        </w:numPr>
        <w:tabs>
          <w:tab w:val="left" w:pos="1280"/>
        </w:tabs>
      </w:pPr>
      <w:bookmarkStart w:id="3" w:name="_TOC_250027"/>
      <w:r>
        <w:t>Принципы и подходы к формированию</w:t>
      </w:r>
      <w:r>
        <w:rPr>
          <w:spacing w:val="-1"/>
        </w:rPr>
        <w:t xml:space="preserve"> </w:t>
      </w:r>
      <w:bookmarkEnd w:id="3"/>
      <w:r>
        <w:t>Программы</w:t>
      </w:r>
    </w:p>
    <w:p w:rsidR="00AA4D5B" w:rsidRDefault="00783ED5">
      <w:pPr>
        <w:pStyle w:val="a3"/>
        <w:spacing w:before="136"/>
        <w:ind w:left="679" w:right="0" w:firstLine="0"/>
        <w:jc w:val="left"/>
      </w:pPr>
      <w:r>
        <w:t>В соответствии со Стандартом Программа построена на следующих принципах:</w:t>
      </w:r>
    </w:p>
    <w:p w:rsidR="00AA4D5B" w:rsidRDefault="00783ED5">
      <w:pPr>
        <w:pStyle w:val="a5"/>
        <w:numPr>
          <w:ilvl w:val="0"/>
          <w:numId w:val="35"/>
        </w:numPr>
        <w:tabs>
          <w:tab w:val="left" w:pos="946"/>
        </w:tabs>
        <w:spacing w:before="136" w:line="360" w:lineRule="auto"/>
        <w:ind w:firstLine="567"/>
        <w:jc w:val="both"/>
        <w:rPr>
          <w:sz w:val="24"/>
        </w:rPr>
      </w:pPr>
      <w:r>
        <w:rPr>
          <w:i/>
          <w:sz w:val="24"/>
        </w:rPr>
        <w:t>Поддержка разнообразия детства</w:t>
      </w:r>
      <w:r>
        <w:rPr>
          <w:sz w:val="24"/>
        </w:rPr>
        <w:t>.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w:t>
      </w:r>
      <w:r>
        <w:rPr>
          <w:spacing w:val="-8"/>
          <w:sz w:val="24"/>
        </w:rPr>
        <w:t xml:space="preserve"> </w:t>
      </w:r>
      <w:r>
        <w:rPr>
          <w:sz w:val="24"/>
        </w:rPr>
        <w:t>выражения.</w:t>
      </w:r>
    </w:p>
    <w:p w:rsidR="00AA4D5B" w:rsidRDefault="00783ED5">
      <w:pPr>
        <w:pStyle w:val="a3"/>
        <w:spacing w:before="2" w:line="360" w:lineRule="auto"/>
        <w:ind w:right="383"/>
      </w:pPr>
      <w: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w:t>
      </w:r>
      <w:proofErr w:type="spellStart"/>
      <w:r>
        <w:t>социокультурной</w:t>
      </w:r>
      <w:proofErr w:type="spellEnd"/>
      <w:r>
        <w:t xml:space="preserve"> ситуации развития каждого ребенка, его возрастных и индивидуальных особенностей, ценностей, мнений и способов их</w:t>
      </w:r>
      <w:r>
        <w:rPr>
          <w:spacing w:val="-9"/>
        </w:rPr>
        <w:t xml:space="preserve"> </w:t>
      </w:r>
      <w:r>
        <w:t>выражения.</w:t>
      </w:r>
    </w:p>
    <w:p w:rsidR="00AA4D5B" w:rsidRDefault="00783ED5">
      <w:pPr>
        <w:pStyle w:val="a5"/>
        <w:numPr>
          <w:ilvl w:val="0"/>
          <w:numId w:val="35"/>
        </w:numPr>
        <w:tabs>
          <w:tab w:val="left" w:pos="1010"/>
        </w:tabs>
        <w:spacing w:line="360" w:lineRule="auto"/>
        <w:ind w:firstLine="567"/>
        <w:jc w:val="both"/>
        <w:rPr>
          <w:sz w:val="24"/>
        </w:rPr>
      </w:pPr>
      <w:r>
        <w:rPr>
          <w:i/>
          <w:sz w:val="24"/>
        </w:rPr>
        <w:t xml:space="preserve">Сохранение уникальности и </w:t>
      </w:r>
      <w:proofErr w:type="spellStart"/>
      <w:r>
        <w:rPr>
          <w:i/>
          <w:sz w:val="24"/>
        </w:rPr>
        <w:t>самоценности</w:t>
      </w:r>
      <w:proofErr w:type="spellEnd"/>
      <w:r>
        <w:rPr>
          <w:i/>
          <w:sz w:val="24"/>
        </w:rPr>
        <w:t xml:space="preserve"> детства </w:t>
      </w:r>
      <w:r>
        <w:rPr>
          <w:sz w:val="24"/>
        </w:rPr>
        <w:t xml:space="preserve">как важного этапа в общем развитии человека. </w:t>
      </w:r>
      <w:proofErr w:type="spellStart"/>
      <w:r>
        <w:rPr>
          <w:sz w:val="24"/>
        </w:rPr>
        <w:t>Самоценность</w:t>
      </w:r>
      <w:proofErr w:type="spellEnd"/>
      <w:r>
        <w:rPr>
          <w:sz w:val="24"/>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w:t>
      </w:r>
      <w:r>
        <w:rPr>
          <w:spacing w:val="-2"/>
          <w:sz w:val="24"/>
        </w:rPr>
        <w:t xml:space="preserve"> </w:t>
      </w:r>
      <w:r>
        <w:rPr>
          <w:sz w:val="24"/>
        </w:rPr>
        <w:t>развития.</w:t>
      </w:r>
    </w:p>
    <w:p w:rsidR="00AA4D5B" w:rsidRDefault="00783ED5">
      <w:pPr>
        <w:pStyle w:val="a5"/>
        <w:numPr>
          <w:ilvl w:val="0"/>
          <w:numId w:val="35"/>
        </w:numPr>
        <w:tabs>
          <w:tab w:val="left" w:pos="966"/>
        </w:tabs>
        <w:spacing w:before="2" w:line="360" w:lineRule="auto"/>
        <w:ind w:firstLine="567"/>
        <w:jc w:val="both"/>
        <w:rPr>
          <w:sz w:val="24"/>
        </w:rPr>
      </w:pPr>
      <w:r>
        <w:rPr>
          <w:i/>
          <w:sz w:val="24"/>
        </w:rPr>
        <w:t xml:space="preserve">Позитивная социализация </w:t>
      </w:r>
      <w:r>
        <w:rPr>
          <w:sz w:val="24"/>
        </w:rPr>
        <w:t>ребенка предполагает, что освоение ребенком культурных норм,</w:t>
      </w:r>
      <w:r>
        <w:rPr>
          <w:spacing w:val="15"/>
          <w:sz w:val="24"/>
        </w:rPr>
        <w:t xml:space="preserve"> </w:t>
      </w:r>
      <w:r>
        <w:rPr>
          <w:sz w:val="24"/>
        </w:rPr>
        <w:t>средств</w:t>
      </w:r>
      <w:r>
        <w:rPr>
          <w:spacing w:val="16"/>
          <w:sz w:val="24"/>
        </w:rPr>
        <w:t xml:space="preserve"> </w:t>
      </w:r>
      <w:r>
        <w:rPr>
          <w:sz w:val="24"/>
        </w:rPr>
        <w:t>и</w:t>
      </w:r>
      <w:r>
        <w:rPr>
          <w:spacing w:val="16"/>
          <w:sz w:val="24"/>
        </w:rPr>
        <w:t xml:space="preserve"> </w:t>
      </w:r>
      <w:r>
        <w:rPr>
          <w:sz w:val="24"/>
        </w:rPr>
        <w:t>способов</w:t>
      </w:r>
      <w:r>
        <w:rPr>
          <w:spacing w:val="15"/>
          <w:sz w:val="24"/>
        </w:rPr>
        <w:t xml:space="preserve"> </w:t>
      </w:r>
      <w:r>
        <w:rPr>
          <w:sz w:val="24"/>
        </w:rPr>
        <w:t>деятельности,</w:t>
      </w:r>
      <w:r>
        <w:rPr>
          <w:spacing w:val="16"/>
          <w:sz w:val="24"/>
        </w:rPr>
        <w:t xml:space="preserve"> </w:t>
      </w:r>
      <w:r>
        <w:rPr>
          <w:sz w:val="24"/>
        </w:rPr>
        <w:t>культурных</w:t>
      </w:r>
      <w:r>
        <w:rPr>
          <w:spacing w:val="16"/>
          <w:sz w:val="24"/>
        </w:rPr>
        <w:t xml:space="preserve"> </w:t>
      </w:r>
      <w:r>
        <w:rPr>
          <w:sz w:val="24"/>
        </w:rPr>
        <w:t>образцов</w:t>
      </w:r>
      <w:r>
        <w:rPr>
          <w:spacing w:val="15"/>
          <w:sz w:val="24"/>
        </w:rPr>
        <w:t xml:space="preserve"> </w:t>
      </w:r>
      <w:r>
        <w:rPr>
          <w:sz w:val="24"/>
        </w:rPr>
        <w:t>поведения</w:t>
      </w:r>
      <w:r>
        <w:rPr>
          <w:spacing w:val="16"/>
          <w:sz w:val="24"/>
        </w:rPr>
        <w:t xml:space="preserve"> </w:t>
      </w:r>
      <w:r>
        <w:rPr>
          <w:sz w:val="24"/>
        </w:rPr>
        <w:t>и</w:t>
      </w:r>
      <w:r>
        <w:rPr>
          <w:spacing w:val="16"/>
          <w:sz w:val="24"/>
        </w:rPr>
        <w:t xml:space="preserve"> </w:t>
      </w:r>
      <w:r>
        <w:rPr>
          <w:sz w:val="24"/>
        </w:rPr>
        <w:t>общения</w:t>
      </w:r>
      <w:r>
        <w:rPr>
          <w:spacing w:val="15"/>
          <w:sz w:val="24"/>
        </w:rPr>
        <w:t xml:space="preserve"> </w:t>
      </w:r>
      <w:r>
        <w:rPr>
          <w:sz w:val="24"/>
        </w:rPr>
        <w:t>с</w:t>
      </w:r>
      <w:r>
        <w:rPr>
          <w:spacing w:val="16"/>
          <w:sz w:val="24"/>
        </w:rPr>
        <w:t xml:space="preserve"> </w:t>
      </w:r>
      <w:r>
        <w:rPr>
          <w:sz w:val="24"/>
        </w:rPr>
        <w:t>другими</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AA4D5B" w:rsidRDefault="00783ED5">
      <w:pPr>
        <w:pStyle w:val="a5"/>
        <w:numPr>
          <w:ilvl w:val="0"/>
          <w:numId w:val="35"/>
        </w:numPr>
        <w:tabs>
          <w:tab w:val="left" w:pos="1035"/>
        </w:tabs>
        <w:spacing w:before="1" w:line="360" w:lineRule="auto"/>
        <w:ind w:right="381" w:firstLine="567"/>
        <w:jc w:val="both"/>
        <w:rPr>
          <w:sz w:val="24"/>
        </w:rPr>
      </w:pPr>
      <w:r>
        <w:rPr>
          <w:i/>
          <w:sz w:val="24"/>
        </w:rPr>
        <w:t xml:space="preserve">Личностно-развивающий и гуманистический характер взаимодействия </w:t>
      </w:r>
      <w:r>
        <w:rPr>
          <w:sz w:val="24"/>
        </w:rPr>
        <w:t>взрослых (родителей(законных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w:t>
      </w:r>
      <w:r>
        <w:rPr>
          <w:spacing w:val="-1"/>
          <w:sz w:val="24"/>
        </w:rPr>
        <w:t xml:space="preserve"> </w:t>
      </w:r>
      <w:r>
        <w:rPr>
          <w:sz w:val="24"/>
        </w:rPr>
        <w:t>развития.</w:t>
      </w:r>
    </w:p>
    <w:p w:rsidR="00AA4D5B" w:rsidRDefault="00783ED5">
      <w:pPr>
        <w:pStyle w:val="a5"/>
        <w:numPr>
          <w:ilvl w:val="0"/>
          <w:numId w:val="35"/>
        </w:numPr>
        <w:tabs>
          <w:tab w:val="left" w:pos="991"/>
        </w:tabs>
        <w:spacing w:before="1" w:line="360" w:lineRule="auto"/>
        <w:ind w:firstLine="567"/>
        <w:jc w:val="both"/>
        <w:rPr>
          <w:sz w:val="24"/>
        </w:rPr>
      </w:pPr>
      <w:r>
        <w:rPr>
          <w:i/>
          <w:sz w:val="24"/>
        </w:rPr>
        <w:t>Содействие и сотрудничество детей и взрослых</w:t>
      </w:r>
      <w:r>
        <w:rPr>
          <w:sz w:val="24"/>
        </w:rPr>
        <w:t xml:space="preserve">, </w:t>
      </w:r>
      <w:r>
        <w:rPr>
          <w:i/>
          <w:sz w:val="24"/>
        </w:rPr>
        <w:t>признание ребенка полноценным участником (субъектом) образовательных отношений</w:t>
      </w:r>
      <w:r>
        <w:rPr>
          <w:sz w:val="24"/>
        </w:rPr>
        <w:t>.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w:t>
      </w:r>
      <w:r>
        <w:rPr>
          <w:spacing w:val="-18"/>
          <w:sz w:val="24"/>
        </w:rPr>
        <w:t xml:space="preserve"> </w:t>
      </w:r>
      <w:r>
        <w:rPr>
          <w:sz w:val="24"/>
        </w:rPr>
        <w:t>возможностями.</w:t>
      </w:r>
    </w:p>
    <w:p w:rsidR="00AA4D5B" w:rsidRDefault="00783ED5">
      <w:pPr>
        <w:pStyle w:val="a5"/>
        <w:numPr>
          <w:ilvl w:val="0"/>
          <w:numId w:val="35"/>
        </w:numPr>
        <w:tabs>
          <w:tab w:val="left" w:pos="1038"/>
        </w:tabs>
        <w:spacing w:line="360" w:lineRule="auto"/>
        <w:ind w:firstLine="567"/>
        <w:jc w:val="both"/>
        <w:rPr>
          <w:sz w:val="24"/>
        </w:rPr>
      </w:pPr>
      <w:r>
        <w:rPr>
          <w:i/>
          <w:sz w:val="24"/>
        </w:rPr>
        <w:t>Сотрудничество Организации с семьей</w:t>
      </w:r>
      <w:r>
        <w:rPr>
          <w:sz w:val="24"/>
        </w:rPr>
        <w:t>.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AA4D5B" w:rsidRDefault="00783ED5">
      <w:pPr>
        <w:pStyle w:val="a5"/>
        <w:numPr>
          <w:ilvl w:val="0"/>
          <w:numId w:val="35"/>
        </w:numPr>
        <w:tabs>
          <w:tab w:val="left" w:pos="924"/>
        </w:tabs>
        <w:spacing w:line="360" w:lineRule="auto"/>
        <w:ind w:right="383" w:firstLine="567"/>
        <w:jc w:val="both"/>
        <w:rPr>
          <w:sz w:val="24"/>
        </w:rPr>
      </w:pPr>
      <w:r>
        <w:rPr>
          <w:i/>
          <w:sz w:val="24"/>
        </w:rPr>
        <w:t xml:space="preserve">Сетевое взаимодействие с организациями </w:t>
      </w:r>
      <w:r>
        <w:rPr>
          <w:sz w:val="24"/>
        </w:rPr>
        <w:t>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w:t>
      </w:r>
      <w:r>
        <w:rPr>
          <w:spacing w:val="5"/>
          <w:sz w:val="24"/>
        </w:rPr>
        <w:t xml:space="preserve"> </w:t>
      </w:r>
      <w:r>
        <w:rPr>
          <w:sz w:val="24"/>
        </w:rPr>
        <w:t>посещению</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 xml:space="preserve">концертов, а также удовлетворению особых потребностей детей, оказанию </w:t>
      </w:r>
      <w:proofErr w:type="spellStart"/>
      <w:r>
        <w:t>психолого</w:t>
      </w:r>
      <w:proofErr w:type="spellEnd"/>
      <w:r>
        <w:t>- педагогической и/или медицинской поддержки в случае необходимости (центры семейного консультирования и др.).</w:t>
      </w:r>
    </w:p>
    <w:p w:rsidR="00AA4D5B" w:rsidRDefault="00783ED5">
      <w:pPr>
        <w:pStyle w:val="a5"/>
        <w:numPr>
          <w:ilvl w:val="0"/>
          <w:numId w:val="35"/>
        </w:numPr>
        <w:tabs>
          <w:tab w:val="left" w:pos="1126"/>
        </w:tabs>
        <w:spacing w:before="1" w:line="360" w:lineRule="auto"/>
        <w:ind w:firstLine="567"/>
        <w:jc w:val="both"/>
        <w:rPr>
          <w:sz w:val="24"/>
        </w:rPr>
      </w:pPr>
      <w:r>
        <w:rPr>
          <w:i/>
          <w:sz w:val="24"/>
        </w:rPr>
        <w:t xml:space="preserve">Индивидуализация дошкольного образования </w:t>
      </w:r>
      <w:r>
        <w:rPr>
          <w:sz w:val="24"/>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w:t>
      </w:r>
      <w:r>
        <w:rPr>
          <w:spacing w:val="-3"/>
          <w:sz w:val="24"/>
        </w:rPr>
        <w:t xml:space="preserve"> </w:t>
      </w:r>
      <w:r>
        <w:rPr>
          <w:sz w:val="24"/>
        </w:rPr>
        <w:t>ребенка.</w:t>
      </w:r>
    </w:p>
    <w:p w:rsidR="00AA4D5B" w:rsidRDefault="00783ED5">
      <w:pPr>
        <w:pStyle w:val="a5"/>
        <w:numPr>
          <w:ilvl w:val="0"/>
          <w:numId w:val="35"/>
        </w:numPr>
        <w:tabs>
          <w:tab w:val="left" w:pos="935"/>
        </w:tabs>
        <w:spacing w:line="360" w:lineRule="auto"/>
        <w:ind w:right="381" w:firstLine="567"/>
        <w:jc w:val="both"/>
        <w:rPr>
          <w:sz w:val="24"/>
        </w:rPr>
      </w:pPr>
      <w:r>
        <w:rPr>
          <w:i/>
          <w:sz w:val="24"/>
        </w:rPr>
        <w:t xml:space="preserve">Возрастная адекватность образования. </w:t>
      </w:r>
      <w:r>
        <w:rPr>
          <w:sz w:val="24"/>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AA4D5B" w:rsidRDefault="00783ED5">
      <w:pPr>
        <w:pStyle w:val="a5"/>
        <w:numPr>
          <w:ilvl w:val="0"/>
          <w:numId w:val="35"/>
        </w:numPr>
        <w:tabs>
          <w:tab w:val="left" w:pos="1249"/>
        </w:tabs>
        <w:spacing w:before="2" w:line="360" w:lineRule="auto"/>
        <w:ind w:firstLine="567"/>
        <w:jc w:val="both"/>
        <w:rPr>
          <w:sz w:val="24"/>
        </w:rPr>
      </w:pPr>
      <w:r>
        <w:rPr>
          <w:i/>
          <w:sz w:val="24"/>
        </w:rPr>
        <w:t xml:space="preserve">Развивающее вариативное образование. </w:t>
      </w:r>
      <w:r>
        <w:rPr>
          <w:sz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w:t>
      </w:r>
      <w:proofErr w:type="spellStart"/>
      <w:r>
        <w:rPr>
          <w:sz w:val="24"/>
        </w:rPr>
        <w:t>Выготский</w:t>
      </w:r>
      <w:proofErr w:type="spellEnd"/>
      <w:r>
        <w:rPr>
          <w:sz w:val="24"/>
        </w:rPr>
        <w:t>), что способствует развитию, расширению как явных, так и скрытых возможностей ребенка.</w:t>
      </w:r>
    </w:p>
    <w:p w:rsidR="00AA4D5B" w:rsidRDefault="00783ED5">
      <w:pPr>
        <w:pStyle w:val="a5"/>
        <w:numPr>
          <w:ilvl w:val="0"/>
          <w:numId w:val="35"/>
        </w:numPr>
        <w:tabs>
          <w:tab w:val="left" w:pos="1158"/>
        </w:tabs>
        <w:spacing w:line="360" w:lineRule="auto"/>
        <w:ind w:firstLine="567"/>
        <w:jc w:val="both"/>
        <w:rPr>
          <w:sz w:val="24"/>
        </w:rPr>
      </w:pPr>
      <w:r>
        <w:rPr>
          <w:i/>
          <w:sz w:val="24"/>
        </w:rPr>
        <w:t>Полнота содержания и интеграция отдельных образовательных областей</w:t>
      </w:r>
      <w:r>
        <w:rPr>
          <w:sz w:val="24"/>
        </w:rPr>
        <w:t>. В соответствии со Стандартом Программа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w:t>
      </w:r>
      <w:r>
        <w:rPr>
          <w:spacing w:val="10"/>
          <w:sz w:val="24"/>
        </w:rPr>
        <w:t xml:space="preserve"> </w:t>
      </w:r>
      <w:r>
        <w:rPr>
          <w:sz w:val="24"/>
        </w:rPr>
        <w:t>отдельными</w:t>
      </w:r>
      <w:r>
        <w:rPr>
          <w:spacing w:val="11"/>
          <w:sz w:val="24"/>
        </w:rPr>
        <w:t xml:space="preserve"> </w:t>
      </w:r>
      <w:r>
        <w:rPr>
          <w:sz w:val="24"/>
        </w:rPr>
        <w:t>разделами</w:t>
      </w:r>
      <w:r>
        <w:rPr>
          <w:spacing w:val="10"/>
          <w:sz w:val="24"/>
        </w:rPr>
        <w:t xml:space="preserve"> </w:t>
      </w:r>
      <w:r>
        <w:rPr>
          <w:sz w:val="24"/>
        </w:rPr>
        <w:t>Программы</w:t>
      </w:r>
      <w:r>
        <w:rPr>
          <w:spacing w:val="11"/>
          <w:sz w:val="24"/>
        </w:rPr>
        <w:t xml:space="preserve"> </w:t>
      </w:r>
      <w:r>
        <w:rPr>
          <w:sz w:val="24"/>
        </w:rPr>
        <w:t>существуют</w:t>
      </w:r>
      <w:r>
        <w:rPr>
          <w:spacing w:val="10"/>
          <w:sz w:val="24"/>
        </w:rPr>
        <w:t xml:space="preserve"> </w:t>
      </w:r>
      <w:r>
        <w:rPr>
          <w:sz w:val="24"/>
        </w:rPr>
        <w:t>многообразные</w:t>
      </w:r>
      <w:r>
        <w:rPr>
          <w:spacing w:val="11"/>
          <w:sz w:val="24"/>
        </w:rPr>
        <w:t xml:space="preserve"> </w:t>
      </w:r>
      <w:r>
        <w:rPr>
          <w:sz w:val="24"/>
        </w:rPr>
        <w:t>взаимосвязи:</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AA4D5B" w:rsidRDefault="00783ED5">
      <w:pPr>
        <w:pStyle w:val="a5"/>
        <w:numPr>
          <w:ilvl w:val="0"/>
          <w:numId w:val="35"/>
        </w:numPr>
        <w:tabs>
          <w:tab w:val="left" w:pos="1137"/>
        </w:tabs>
        <w:spacing w:before="4" w:line="360" w:lineRule="auto"/>
        <w:ind w:firstLine="567"/>
        <w:jc w:val="both"/>
        <w:rPr>
          <w:sz w:val="24"/>
        </w:rPr>
      </w:pPr>
      <w:r>
        <w:rPr>
          <w:i/>
          <w:sz w:val="24"/>
        </w:rPr>
        <w:t xml:space="preserve">Инвариантность ценностей и целей при вариативности средств реализации и достижения целей Программы. </w:t>
      </w:r>
      <w:r>
        <w:rPr>
          <w:sz w:val="24"/>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w:t>
      </w:r>
      <w:proofErr w:type="spellStart"/>
      <w:r>
        <w:rPr>
          <w:sz w:val="24"/>
        </w:rPr>
        <w:t>социокультурных</w:t>
      </w:r>
      <w:proofErr w:type="spellEnd"/>
      <w:r>
        <w:rPr>
          <w:sz w:val="24"/>
        </w:rPr>
        <w:t>,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w:t>
      </w:r>
      <w:r>
        <w:rPr>
          <w:spacing w:val="-2"/>
          <w:sz w:val="24"/>
        </w:rPr>
        <w:t xml:space="preserve"> </w:t>
      </w:r>
      <w:r>
        <w:rPr>
          <w:sz w:val="24"/>
        </w:rPr>
        <w:t>т.п.</w:t>
      </w:r>
    </w:p>
    <w:p w:rsidR="00AA4D5B" w:rsidRDefault="00AA4D5B">
      <w:pPr>
        <w:pStyle w:val="a3"/>
        <w:spacing w:before="8"/>
        <w:ind w:left="0" w:right="0" w:firstLine="0"/>
        <w:jc w:val="left"/>
        <w:rPr>
          <w:sz w:val="21"/>
        </w:rPr>
      </w:pPr>
    </w:p>
    <w:p w:rsidR="00AA4D5B" w:rsidRDefault="00783ED5">
      <w:pPr>
        <w:pStyle w:val="Heading1"/>
        <w:numPr>
          <w:ilvl w:val="1"/>
          <w:numId w:val="37"/>
        </w:numPr>
        <w:tabs>
          <w:tab w:val="left" w:pos="673"/>
        </w:tabs>
        <w:spacing w:before="0"/>
      </w:pPr>
      <w:bookmarkStart w:id="4" w:name="_TOC_250026"/>
      <w:r>
        <w:t>Планируемые</w:t>
      </w:r>
      <w:r>
        <w:rPr>
          <w:spacing w:val="4"/>
        </w:rPr>
        <w:t xml:space="preserve"> </w:t>
      </w:r>
      <w:bookmarkEnd w:id="4"/>
      <w:r>
        <w:t>результаты</w:t>
      </w:r>
    </w:p>
    <w:p w:rsidR="00AA4D5B" w:rsidRDefault="00783ED5">
      <w:pPr>
        <w:pStyle w:val="a3"/>
        <w:spacing w:before="184" w:line="360" w:lineRule="auto"/>
        <w:jc w:val="right"/>
      </w:pPr>
      <w:r>
        <w:t>В</w:t>
      </w:r>
      <w:r>
        <w:rPr>
          <w:spacing w:val="36"/>
        </w:rPr>
        <w:t xml:space="preserve"> </w:t>
      </w:r>
      <w:r>
        <w:t>соответствии</w:t>
      </w:r>
      <w:r>
        <w:rPr>
          <w:spacing w:val="36"/>
        </w:rPr>
        <w:t xml:space="preserve"> </w:t>
      </w:r>
      <w:r>
        <w:t>с</w:t>
      </w:r>
      <w:r>
        <w:rPr>
          <w:spacing w:val="37"/>
        </w:rPr>
        <w:t xml:space="preserve"> </w:t>
      </w:r>
      <w:r>
        <w:t>ФГОС</w:t>
      </w:r>
      <w:r>
        <w:rPr>
          <w:spacing w:val="36"/>
        </w:rPr>
        <w:t xml:space="preserve"> </w:t>
      </w:r>
      <w:r>
        <w:t>ДО</w:t>
      </w:r>
      <w:r>
        <w:rPr>
          <w:spacing w:val="37"/>
        </w:rPr>
        <w:t xml:space="preserve"> </w:t>
      </w:r>
      <w:r>
        <w:t>специфика</w:t>
      </w:r>
      <w:r>
        <w:rPr>
          <w:spacing w:val="36"/>
        </w:rPr>
        <w:t xml:space="preserve"> </w:t>
      </w:r>
      <w:r>
        <w:t>дошкольного</w:t>
      </w:r>
      <w:r>
        <w:rPr>
          <w:spacing w:val="36"/>
        </w:rPr>
        <w:t xml:space="preserve"> </w:t>
      </w:r>
      <w:r>
        <w:t>детства</w:t>
      </w:r>
      <w:r>
        <w:rPr>
          <w:spacing w:val="37"/>
        </w:rPr>
        <w:t xml:space="preserve"> </w:t>
      </w:r>
      <w:r>
        <w:t>и</w:t>
      </w:r>
      <w:r>
        <w:rPr>
          <w:spacing w:val="36"/>
        </w:rPr>
        <w:t xml:space="preserve"> </w:t>
      </w:r>
      <w:r>
        <w:t>системные</w:t>
      </w:r>
      <w:r>
        <w:rPr>
          <w:spacing w:val="37"/>
        </w:rPr>
        <w:t xml:space="preserve"> </w:t>
      </w:r>
      <w:r>
        <w:t>особенности дошкольного образования делают неправомерными требования от</w:t>
      </w:r>
      <w:r>
        <w:rPr>
          <w:spacing w:val="17"/>
        </w:rPr>
        <w:t xml:space="preserve"> </w:t>
      </w:r>
      <w:r>
        <w:t>ребенка</w:t>
      </w:r>
      <w:r>
        <w:rPr>
          <w:spacing w:val="53"/>
        </w:rPr>
        <w:t xml:space="preserve"> </w:t>
      </w:r>
      <w:r>
        <w:t>дошкольного возраста</w:t>
      </w:r>
      <w:r>
        <w:rPr>
          <w:spacing w:val="22"/>
        </w:rPr>
        <w:t xml:space="preserve"> </w:t>
      </w:r>
      <w:r>
        <w:t>конкретных</w:t>
      </w:r>
      <w:r>
        <w:rPr>
          <w:spacing w:val="23"/>
        </w:rPr>
        <w:t xml:space="preserve"> </w:t>
      </w:r>
      <w:r>
        <w:t>образовательных</w:t>
      </w:r>
      <w:r>
        <w:rPr>
          <w:spacing w:val="23"/>
        </w:rPr>
        <w:t xml:space="preserve"> </w:t>
      </w:r>
      <w:r>
        <w:t>достижений.</w:t>
      </w:r>
      <w:r>
        <w:rPr>
          <w:spacing w:val="23"/>
        </w:rPr>
        <w:t xml:space="preserve"> </w:t>
      </w:r>
      <w:r>
        <w:t>Поэтому</w:t>
      </w:r>
      <w:r>
        <w:rPr>
          <w:spacing w:val="23"/>
        </w:rPr>
        <w:t xml:space="preserve"> </w:t>
      </w:r>
      <w:r>
        <w:t>результаты</w:t>
      </w:r>
      <w:r>
        <w:rPr>
          <w:spacing w:val="23"/>
        </w:rPr>
        <w:t xml:space="preserve"> </w:t>
      </w:r>
      <w:r>
        <w:t>освоения</w:t>
      </w:r>
      <w:r>
        <w:rPr>
          <w:spacing w:val="23"/>
        </w:rPr>
        <w:t xml:space="preserve"> </w:t>
      </w:r>
      <w:r>
        <w:t>Программы представлены в виде целевых ориентиров дошкольного образования и</w:t>
      </w:r>
      <w:r>
        <w:rPr>
          <w:spacing w:val="53"/>
        </w:rPr>
        <w:t xml:space="preserve"> </w:t>
      </w:r>
      <w:r>
        <w:t>представляют</w:t>
      </w:r>
      <w:r>
        <w:rPr>
          <w:spacing w:val="60"/>
        </w:rPr>
        <w:t xml:space="preserve"> </w:t>
      </w:r>
      <w:r>
        <w:t>собой возрастные характеристики возможных достижений ребенка к концу</w:t>
      </w:r>
      <w:r>
        <w:rPr>
          <w:spacing w:val="-16"/>
        </w:rPr>
        <w:t xml:space="preserve"> </w:t>
      </w:r>
      <w:r>
        <w:t>дошкольного</w:t>
      </w:r>
      <w:r>
        <w:rPr>
          <w:spacing w:val="-2"/>
        </w:rPr>
        <w:t xml:space="preserve"> </w:t>
      </w:r>
      <w:r>
        <w:t>образования. Реализация образовательных целей и задач Программы направлена</w:t>
      </w:r>
      <w:r>
        <w:rPr>
          <w:spacing w:val="21"/>
        </w:rPr>
        <w:t xml:space="preserve"> </w:t>
      </w:r>
      <w:r>
        <w:t>на</w:t>
      </w:r>
      <w:r>
        <w:rPr>
          <w:spacing w:val="46"/>
        </w:rPr>
        <w:t xml:space="preserve"> </w:t>
      </w:r>
      <w:r>
        <w:t>достижение целевых ориентиров дошкольного образования, которые описаны как</w:t>
      </w:r>
      <w:r>
        <w:rPr>
          <w:spacing w:val="15"/>
        </w:rPr>
        <w:t xml:space="preserve"> </w:t>
      </w:r>
      <w:r>
        <w:t>основные</w:t>
      </w:r>
      <w:r>
        <w:rPr>
          <w:spacing w:val="2"/>
        </w:rPr>
        <w:t xml:space="preserve"> </w:t>
      </w:r>
      <w:r>
        <w:t>характеристики развития</w:t>
      </w:r>
      <w:r>
        <w:rPr>
          <w:spacing w:val="12"/>
        </w:rPr>
        <w:t xml:space="preserve"> </w:t>
      </w:r>
      <w:r>
        <w:t>ребенка.</w:t>
      </w:r>
      <w:r>
        <w:rPr>
          <w:spacing w:val="12"/>
        </w:rPr>
        <w:t xml:space="preserve"> </w:t>
      </w:r>
      <w:r>
        <w:t>Основные</w:t>
      </w:r>
      <w:r>
        <w:rPr>
          <w:spacing w:val="12"/>
        </w:rPr>
        <w:t xml:space="preserve"> </w:t>
      </w:r>
      <w:r>
        <w:t>характеристики</w:t>
      </w:r>
      <w:r>
        <w:rPr>
          <w:spacing w:val="12"/>
        </w:rPr>
        <w:t xml:space="preserve"> </w:t>
      </w:r>
      <w:r>
        <w:t>развития</w:t>
      </w:r>
      <w:r>
        <w:rPr>
          <w:spacing w:val="12"/>
        </w:rPr>
        <w:t xml:space="preserve"> </w:t>
      </w:r>
      <w:r>
        <w:t>ребенка</w:t>
      </w:r>
      <w:r>
        <w:rPr>
          <w:spacing w:val="12"/>
        </w:rPr>
        <w:t xml:space="preserve"> </w:t>
      </w:r>
      <w:r>
        <w:t>представлены</w:t>
      </w:r>
      <w:r>
        <w:rPr>
          <w:spacing w:val="12"/>
        </w:rPr>
        <w:t xml:space="preserve"> </w:t>
      </w:r>
      <w:r>
        <w:t>в</w:t>
      </w:r>
      <w:r>
        <w:rPr>
          <w:spacing w:val="12"/>
        </w:rPr>
        <w:t xml:space="preserve"> </w:t>
      </w:r>
      <w:r>
        <w:t>виде</w:t>
      </w:r>
      <w:r>
        <w:rPr>
          <w:spacing w:val="13"/>
        </w:rPr>
        <w:t xml:space="preserve"> </w:t>
      </w:r>
      <w:r>
        <w:t>изложения</w:t>
      </w:r>
    </w:p>
    <w:p w:rsidR="00AA4D5B" w:rsidRDefault="00783ED5">
      <w:pPr>
        <w:pStyle w:val="a3"/>
        <w:ind w:right="0" w:firstLine="0"/>
        <w:jc w:val="left"/>
      </w:pPr>
      <w:r>
        <w:t>возможных достижений воспитанников на разных возрастных этапах дошкольного детства.</w:t>
      </w:r>
    </w:p>
    <w:p w:rsidR="00AA4D5B" w:rsidRDefault="00783ED5">
      <w:pPr>
        <w:pStyle w:val="a3"/>
        <w:spacing w:before="137" w:line="360" w:lineRule="auto"/>
      </w:pPr>
      <w: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rsidR="00AA4D5B" w:rsidRDefault="00783ED5">
      <w:pPr>
        <w:pStyle w:val="Heading2"/>
      </w:pPr>
      <w:bookmarkStart w:id="5" w:name="_TOC_250025"/>
      <w:bookmarkEnd w:id="5"/>
      <w:r>
        <w:t>Целевые ориентиры в младенческом возрасте</w:t>
      </w:r>
    </w:p>
    <w:p w:rsidR="00AA4D5B" w:rsidRDefault="00783ED5">
      <w:pPr>
        <w:spacing w:before="137"/>
        <w:ind w:left="679"/>
        <w:rPr>
          <w:i/>
          <w:sz w:val="24"/>
        </w:rPr>
      </w:pPr>
      <w:r>
        <w:rPr>
          <w:i/>
          <w:sz w:val="24"/>
        </w:rPr>
        <w:t>К концу первого полугодия жизни ребенок:</w:t>
      </w:r>
    </w:p>
    <w:p w:rsidR="00AA4D5B" w:rsidRDefault="00783ED5">
      <w:pPr>
        <w:pStyle w:val="a5"/>
        <w:numPr>
          <w:ilvl w:val="0"/>
          <w:numId w:val="34"/>
        </w:numPr>
        <w:tabs>
          <w:tab w:val="left" w:pos="881"/>
        </w:tabs>
        <w:spacing w:before="7" w:line="410" w:lineRule="atLeast"/>
        <w:ind w:firstLine="567"/>
        <w:jc w:val="both"/>
        <w:rPr>
          <w:sz w:val="24"/>
        </w:rPr>
      </w:pPr>
      <w:r>
        <w:rPr>
          <w:sz w:val="24"/>
        </w:rPr>
        <w:t>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w:t>
      </w:r>
      <w:r>
        <w:rPr>
          <w:spacing w:val="-2"/>
          <w:sz w:val="24"/>
        </w:rPr>
        <w:t xml:space="preserve"> </w:t>
      </w:r>
      <w:r>
        <w:rPr>
          <w:sz w:val="24"/>
        </w:rPr>
        <w:t>игры;</w:t>
      </w:r>
    </w:p>
    <w:p w:rsidR="00AA4D5B" w:rsidRDefault="00AA4D5B">
      <w:pPr>
        <w:spacing w:line="410" w:lineRule="atLeast"/>
        <w:jc w:val="both"/>
        <w:rPr>
          <w:sz w:val="24"/>
        </w:rPr>
        <w:sectPr w:rsidR="00AA4D5B">
          <w:pgSz w:w="11900" w:h="16840"/>
          <w:pgMar w:top="780" w:right="460" w:bottom="1180" w:left="1020" w:header="0" w:footer="935" w:gutter="0"/>
          <w:cols w:space="720"/>
        </w:sectPr>
      </w:pPr>
    </w:p>
    <w:p w:rsidR="00AA4D5B" w:rsidRDefault="00783ED5">
      <w:pPr>
        <w:pStyle w:val="a5"/>
        <w:numPr>
          <w:ilvl w:val="0"/>
          <w:numId w:val="34"/>
        </w:numPr>
        <w:tabs>
          <w:tab w:val="left" w:pos="881"/>
        </w:tabs>
        <w:spacing w:before="66" w:line="360" w:lineRule="auto"/>
        <w:ind w:firstLine="567"/>
        <w:jc w:val="both"/>
        <w:rPr>
          <w:sz w:val="24"/>
        </w:rPr>
      </w:pPr>
      <w:r>
        <w:rPr>
          <w:sz w:val="24"/>
        </w:rPr>
        <w:t>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w:t>
      </w:r>
      <w:r>
        <w:rPr>
          <w:spacing w:val="-1"/>
          <w:sz w:val="24"/>
        </w:rPr>
        <w:t xml:space="preserve"> </w:t>
      </w:r>
      <w:r>
        <w:rPr>
          <w:sz w:val="24"/>
        </w:rPr>
        <w:t>ее.</w:t>
      </w:r>
    </w:p>
    <w:p w:rsidR="00AA4D5B" w:rsidRDefault="00783ED5">
      <w:pPr>
        <w:ind w:left="679"/>
        <w:rPr>
          <w:i/>
          <w:sz w:val="24"/>
        </w:rPr>
      </w:pPr>
      <w:r>
        <w:rPr>
          <w:i/>
          <w:sz w:val="24"/>
        </w:rPr>
        <w:t>К концу первого года жизни ребенок:</w:t>
      </w:r>
    </w:p>
    <w:p w:rsidR="00AA4D5B" w:rsidRDefault="00783ED5">
      <w:pPr>
        <w:pStyle w:val="a5"/>
        <w:numPr>
          <w:ilvl w:val="0"/>
          <w:numId w:val="34"/>
        </w:numPr>
        <w:tabs>
          <w:tab w:val="left" w:pos="881"/>
        </w:tabs>
        <w:spacing w:before="142" w:line="360" w:lineRule="auto"/>
        <w:ind w:firstLine="567"/>
        <w:jc w:val="both"/>
        <w:rPr>
          <w:sz w:val="24"/>
        </w:rPr>
      </w:pPr>
      <w:r>
        <w:rPr>
          <w:sz w:val="24"/>
        </w:rPr>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w:t>
      </w:r>
      <w:r>
        <w:rPr>
          <w:spacing w:val="-1"/>
          <w:sz w:val="24"/>
        </w:rPr>
        <w:t xml:space="preserve"> </w:t>
      </w:r>
      <w:r>
        <w:rPr>
          <w:sz w:val="24"/>
        </w:rPr>
        <w:t>людям;</w:t>
      </w:r>
    </w:p>
    <w:p w:rsidR="00AA4D5B" w:rsidRDefault="00783ED5">
      <w:pPr>
        <w:pStyle w:val="a5"/>
        <w:numPr>
          <w:ilvl w:val="0"/>
          <w:numId w:val="34"/>
        </w:numPr>
        <w:tabs>
          <w:tab w:val="left" w:pos="881"/>
        </w:tabs>
        <w:spacing w:line="360" w:lineRule="auto"/>
        <w:ind w:firstLine="567"/>
        <w:jc w:val="both"/>
        <w:rPr>
          <w:sz w:val="24"/>
        </w:rPr>
      </w:pPr>
      <w:r>
        <w:rPr>
          <w:sz w:val="24"/>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w:t>
      </w:r>
      <w:r>
        <w:rPr>
          <w:spacing w:val="-4"/>
          <w:sz w:val="24"/>
        </w:rPr>
        <w:t xml:space="preserve"> </w:t>
      </w:r>
      <w:r>
        <w:rPr>
          <w:sz w:val="24"/>
        </w:rPr>
        <w:t>усмотрению;</w:t>
      </w:r>
    </w:p>
    <w:p w:rsidR="00AA4D5B" w:rsidRDefault="00783ED5">
      <w:pPr>
        <w:pStyle w:val="a5"/>
        <w:numPr>
          <w:ilvl w:val="0"/>
          <w:numId w:val="34"/>
        </w:numPr>
        <w:tabs>
          <w:tab w:val="left" w:pos="881"/>
        </w:tabs>
        <w:spacing w:line="360" w:lineRule="auto"/>
        <w:ind w:firstLine="567"/>
        <w:jc w:val="both"/>
        <w:rPr>
          <w:sz w:val="24"/>
        </w:rPr>
      </w:pPr>
      <w:r>
        <w:rPr>
          <w:sz w:val="24"/>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w:t>
      </w:r>
      <w:r>
        <w:rPr>
          <w:spacing w:val="-1"/>
          <w:sz w:val="24"/>
        </w:rPr>
        <w:t xml:space="preserve"> </w:t>
      </w:r>
      <w:r>
        <w:rPr>
          <w:sz w:val="24"/>
        </w:rPr>
        <w:t>действий;</w:t>
      </w:r>
    </w:p>
    <w:p w:rsidR="00AA4D5B" w:rsidRDefault="00783ED5">
      <w:pPr>
        <w:pStyle w:val="a5"/>
        <w:numPr>
          <w:ilvl w:val="0"/>
          <w:numId w:val="34"/>
        </w:numPr>
        <w:tabs>
          <w:tab w:val="left" w:pos="881"/>
        </w:tabs>
        <w:spacing w:line="360" w:lineRule="auto"/>
        <w:ind w:firstLine="567"/>
        <w:jc w:val="both"/>
        <w:rPr>
          <w:sz w:val="24"/>
        </w:rPr>
      </w:pPr>
      <w:r>
        <w:rPr>
          <w:sz w:val="24"/>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w:t>
      </w:r>
      <w:r>
        <w:rPr>
          <w:spacing w:val="-3"/>
          <w:sz w:val="24"/>
        </w:rPr>
        <w:t xml:space="preserve"> </w:t>
      </w:r>
      <w:r>
        <w:rPr>
          <w:sz w:val="24"/>
        </w:rPr>
        <w:t>карандаши;</w:t>
      </w:r>
    </w:p>
    <w:p w:rsidR="00AA4D5B" w:rsidRDefault="00783ED5">
      <w:pPr>
        <w:pStyle w:val="a5"/>
        <w:numPr>
          <w:ilvl w:val="0"/>
          <w:numId w:val="34"/>
        </w:numPr>
        <w:tabs>
          <w:tab w:val="left" w:pos="881"/>
        </w:tabs>
        <w:ind w:left="880" w:right="0"/>
        <w:rPr>
          <w:sz w:val="24"/>
        </w:rPr>
      </w:pPr>
      <w:r>
        <w:rPr>
          <w:sz w:val="24"/>
        </w:rPr>
        <w:t>стремится проявлять самостоятельность при овладении навыками</w:t>
      </w:r>
      <w:r>
        <w:rPr>
          <w:spacing w:val="49"/>
          <w:sz w:val="24"/>
        </w:rPr>
        <w:t xml:space="preserve"> </w:t>
      </w:r>
      <w:r>
        <w:rPr>
          <w:sz w:val="24"/>
        </w:rPr>
        <w:t>самообслуживания</w:t>
      </w:r>
    </w:p>
    <w:p w:rsidR="00AA4D5B" w:rsidRDefault="00783ED5">
      <w:pPr>
        <w:pStyle w:val="a3"/>
        <w:spacing w:before="136"/>
        <w:ind w:right="0" w:firstLine="0"/>
        <w:jc w:val="left"/>
      </w:pPr>
      <w:r>
        <w:t>(есть ложкой, пить из чашки и пр.);</w:t>
      </w:r>
    </w:p>
    <w:p w:rsidR="00AA4D5B" w:rsidRDefault="00783ED5">
      <w:pPr>
        <w:pStyle w:val="a5"/>
        <w:numPr>
          <w:ilvl w:val="0"/>
          <w:numId w:val="34"/>
        </w:numPr>
        <w:tabs>
          <w:tab w:val="left" w:pos="881"/>
        </w:tabs>
        <w:spacing w:before="137" w:line="360" w:lineRule="auto"/>
        <w:ind w:firstLine="567"/>
        <w:jc w:val="both"/>
        <w:rPr>
          <w:sz w:val="24"/>
        </w:rPr>
      </w:pPr>
      <w:r>
        <w:rPr>
          <w:sz w:val="24"/>
        </w:rPr>
        <w:t>проявляет двигательную активность: свободно изменяет позу, сидит, ползает, встает на ножки, переступает ногами, ходит самостоятельно или при поддержке</w:t>
      </w:r>
      <w:r>
        <w:rPr>
          <w:spacing w:val="-5"/>
          <w:sz w:val="24"/>
        </w:rPr>
        <w:t xml:space="preserve"> </w:t>
      </w:r>
      <w:r>
        <w:rPr>
          <w:sz w:val="24"/>
        </w:rPr>
        <w:t>взрослых.</w:t>
      </w:r>
    </w:p>
    <w:p w:rsidR="00AA4D5B" w:rsidRDefault="00783ED5">
      <w:pPr>
        <w:pStyle w:val="Heading2"/>
        <w:spacing w:before="2"/>
      </w:pPr>
      <w:bookmarkStart w:id="6" w:name="_TOC_250024"/>
      <w:bookmarkEnd w:id="6"/>
      <w:r>
        <w:t>Целевые ориентиры в раннем возрасте</w:t>
      </w:r>
    </w:p>
    <w:p w:rsidR="00AA4D5B" w:rsidRDefault="00783ED5">
      <w:pPr>
        <w:spacing w:before="137"/>
        <w:ind w:left="679"/>
        <w:rPr>
          <w:sz w:val="24"/>
        </w:rPr>
      </w:pPr>
      <w:r>
        <w:rPr>
          <w:i/>
          <w:sz w:val="24"/>
        </w:rPr>
        <w:t>К трем годам ребенок</w:t>
      </w:r>
      <w:r>
        <w:rPr>
          <w:sz w:val="24"/>
        </w:rPr>
        <w:t>:</w:t>
      </w:r>
    </w:p>
    <w:p w:rsidR="00AA4D5B" w:rsidRDefault="00783ED5">
      <w:pPr>
        <w:pStyle w:val="a5"/>
        <w:numPr>
          <w:ilvl w:val="0"/>
          <w:numId w:val="34"/>
        </w:numPr>
        <w:tabs>
          <w:tab w:val="left" w:pos="881"/>
        </w:tabs>
        <w:spacing w:before="137" w:line="360" w:lineRule="auto"/>
        <w:ind w:firstLine="567"/>
        <w:jc w:val="both"/>
        <w:rPr>
          <w:sz w:val="24"/>
        </w:rPr>
      </w:pPr>
      <w:r>
        <w:rPr>
          <w:sz w:val="24"/>
        </w:rP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w:t>
      </w:r>
      <w:r>
        <w:rPr>
          <w:spacing w:val="-14"/>
          <w:sz w:val="24"/>
        </w:rPr>
        <w:t xml:space="preserve"> </w:t>
      </w:r>
      <w:r>
        <w:rPr>
          <w:sz w:val="24"/>
        </w:rPr>
        <w:t>действий;</w:t>
      </w:r>
    </w:p>
    <w:p w:rsidR="00AA4D5B" w:rsidRDefault="00783ED5">
      <w:pPr>
        <w:pStyle w:val="a5"/>
        <w:numPr>
          <w:ilvl w:val="0"/>
          <w:numId w:val="34"/>
        </w:numPr>
        <w:tabs>
          <w:tab w:val="left" w:pos="881"/>
        </w:tabs>
        <w:spacing w:line="360" w:lineRule="auto"/>
        <w:ind w:firstLine="567"/>
        <w:jc w:val="both"/>
        <w:rPr>
          <w:sz w:val="24"/>
        </w:rPr>
      </w:pPr>
      <w:r>
        <w:rPr>
          <w:sz w:val="24"/>
        </w:rPr>
        <w:t>стремится к общению и воспринимает смыслы в различных ситуациях общения со взрослыми, активно подражает им в движениях и действиях, умеет действовать</w:t>
      </w:r>
      <w:r>
        <w:rPr>
          <w:spacing w:val="-14"/>
          <w:sz w:val="24"/>
        </w:rPr>
        <w:t xml:space="preserve"> </w:t>
      </w:r>
      <w:r>
        <w:rPr>
          <w:sz w:val="24"/>
        </w:rPr>
        <w:t>согласованно;</w:t>
      </w:r>
    </w:p>
    <w:p w:rsidR="00AA4D5B" w:rsidRDefault="00783ED5">
      <w:pPr>
        <w:pStyle w:val="a5"/>
        <w:numPr>
          <w:ilvl w:val="0"/>
          <w:numId w:val="34"/>
        </w:numPr>
        <w:tabs>
          <w:tab w:val="left" w:pos="881"/>
        </w:tabs>
        <w:spacing w:before="2" w:line="360" w:lineRule="auto"/>
        <w:ind w:firstLine="567"/>
        <w:jc w:val="both"/>
        <w:rPr>
          <w:sz w:val="24"/>
        </w:rPr>
      </w:pPr>
      <w:r>
        <w:rPr>
          <w:sz w:val="24"/>
        </w:rPr>
        <w:t>владеет активной и пассивной речью: понимает речь взрослых, может обращаться с вопросами и просьбами, знает названия окружающих предметов и</w:t>
      </w:r>
      <w:r>
        <w:rPr>
          <w:spacing w:val="-3"/>
          <w:sz w:val="24"/>
        </w:rPr>
        <w:t xml:space="preserve"> </w:t>
      </w:r>
      <w:r>
        <w:rPr>
          <w:sz w:val="24"/>
        </w:rPr>
        <w:t>игрушек;</w:t>
      </w:r>
    </w:p>
    <w:p w:rsidR="00AA4D5B" w:rsidRDefault="00783ED5">
      <w:pPr>
        <w:pStyle w:val="a5"/>
        <w:numPr>
          <w:ilvl w:val="0"/>
          <w:numId w:val="34"/>
        </w:numPr>
        <w:tabs>
          <w:tab w:val="left" w:pos="881"/>
        </w:tabs>
        <w:spacing w:line="274" w:lineRule="exact"/>
        <w:ind w:left="880" w:right="0"/>
        <w:rPr>
          <w:sz w:val="24"/>
        </w:rPr>
      </w:pPr>
      <w:r>
        <w:rPr>
          <w:sz w:val="24"/>
        </w:rPr>
        <w:t>проявляет</w:t>
      </w:r>
      <w:r>
        <w:rPr>
          <w:spacing w:val="33"/>
          <w:sz w:val="24"/>
        </w:rPr>
        <w:t xml:space="preserve"> </w:t>
      </w:r>
      <w:r>
        <w:rPr>
          <w:sz w:val="24"/>
        </w:rPr>
        <w:t>интерес</w:t>
      </w:r>
      <w:r>
        <w:rPr>
          <w:spacing w:val="34"/>
          <w:sz w:val="24"/>
        </w:rPr>
        <w:t xml:space="preserve"> </w:t>
      </w:r>
      <w:r>
        <w:rPr>
          <w:sz w:val="24"/>
        </w:rPr>
        <w:t>к</w:t>
      </w:r>
      <w:r>
        <w:rPr>
          <w:spacing w:val="34"/>
          <w:sz w:val="24"/>
        </w:rPr>
        <w:t xml:space="preserve"> </w:t>
      </w:r>
      <w:r>
        <w:rPr>
          <w:sz w:val="24"/>
        </w:rPr>
        <w:t>сверстникам;</w:t>
      </w:r>
      <w:r>
        <w:rPr>
          <w:spacing w:val="33"/>
          <w:sz w:val="24"/>
        </w:rPr>
        <w:t xml:space="preserve"> </w:t>
      </w:r>
      <w:r>
        <w:rPr>
          <w:sz w:val="24"/>
        </w:rPr>
        <w:t>наблюдает</w:t>
      </w:r>
      <w:r>
        <w:rPr>
          <w:spacing w:val="34"/>
          <w:sz w:val="24"/>
        </w:rPr>
        <w:t xml:space="preserve"> </w:t>
      </w:r>
      <w:r>
        <w:rPr>
          <w:sz w:val="24"/>
        </w:rPr>
        <w:t>за</w:t>
      </w:r>
      <w:r>
        <w:rPr>
          <w:spacing w:val="34"/>
          <w:sz w:val="24"/>
        </w:rPr>
        <w:t xml:space="preserve"> </w:t>
      </w:r>
      <w:r>
        <w:rPr>
          <w:sz w:val="24"/>
        </w:rPr>
        <w:t>их</w:t>
      </w:r>
      <w:r>
        <w:rPr>
          <w:spacing w:val="34"/>
          <w:sz w:val="24"/>
        </w:rPr>
        <w:t xml:space="preserve"> </w:t>
      </w:r>
      <w:r>
        <w:rPr>
          <w:sz w:val="24"/>
        </w:rPr>
        <w:t>действиями</w:t>
      </w:r>
      <w:r>
        <w:rPr>
          <w:spacing w:val="33"/>
          <w:sz w:val="24"/>
        </w:rPr>
        <w:t xml:space="preserve"> </w:t>
      </w:r>
      <w:r>
        <w:rPr>
          <w:sz w:val="24"/>
        </w:rPr>
        <w:t>и</w:t>
      </w:r>
      <w:r>
        <w:rPr>
          <w:spacing w:val="34"/>
          <w:sz w:val="24"/>
        </w:rPr>
        <w:t xml:space="preserve"> </w:t>
      </w:r>
      <w:r>
        <w:rPr>
          <w:sz w:val="24"/>
        </w:rPr>
        <w:t>подражает</w:t>
      </w:r>
      <w:r>
        <w:rPr>
          <w:spacing w:val="34"/>
          <w:sz w:val="24"/>
        </w:rPr>
        <w:t xml:space="preserve"> </w:t>
      </w:r>
      <w:r>
        <w:rPr>
          <w:sz w:val="24"/>
        </w:rPr>
        <w:t>им.</w:t>
      </w:r>
    </w:p>
    <w:p w:rsidR="00AA4D5B" w:rsidRDefault="00783ED5">
      <w:pPr>
        <w:pStyle w:val="a3"/>
        <w:spacing w:before="137"/>
        <w:ind w:right="0" w:firstLine="0"/>
        <w:jc w:val="left"/>
      </w:pPr>
      <w:r>
        <w:t>Взаимодействие с ровесниками окрашено яркими эмоциями;</w:t>
      </w:r>
    </w:p>
    <w:p w:rsidR="00AA4D5B" w:rsidRDefault="00783ED5">
      <w:pPr>
        <w:pStyle w:val="a5"/>
        <w:numPr>
          <w:ilvl w:val="0"/>
          <w:numId w:val="34"/>
        </w:numPr>
        <w:tabs>
          <w:tab w:val="left" w:pos="881"/>
        </w:tabs>
        <w:spacing w:before="142" w:line="360" w:lineRule="auto"/>
        <w:ind w:firstLine="567"/>
        <w:jc w:val="both"/>
        <w:rPr>
          <w:sz w:val="24"/>
        </w:rPr>
      </w:pPr>
      <w:r>
        <w:rPr>
          <w:sz w:val="24"/>
        </w:rPr>
        <w:t>в короткой игре воспроизводит действия взрослого, впервые осуществляя игровые замещения;</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783ED5">
      <w:pPr>
        <w:pStyle w:val="a5"/>
        <w:numPr>
          <w:ilvl w:val="0"/>
          <w:numId w:val="34"/>
        </w:numPr>
        <w:tabs>
          <w:tab w:val="left" w:pos="881"/>
        </w:tabs>
        <w:spacing w:before="66" w:line="362" w:lineRule="auto"/>
        <w:ind w:firstLine="567"/>
        <w:jc w:val="both"/>
        <w:rPr>
          <w:sz w:val="24"/>
        </w:rPr>
      </w:pPr>
      <w:r>
        <w:rPr>
          <w:sz w:val="24"/>
        </w:rPr>
        <w:t>проявляет самостоятельность в бытовых и игровых действиях. Владеет простейшими навыками</w:t>
      </w:r>
      <w:r>
        <w:rPr>
          <w:spacing w:val="-1"/>
          <w:sz w:val="24"/>
        </w:rPr>
        <w:t xml:space="preserve"> </w:t>
      </w:r>
      <w:r>
        <w:rPr>
          <w:sz w:val="24"/>
        </w:rPr>
        <w:t>самообслуживания;</w:t>
      </w:r>
    </w:p>
    <w:p w:rsidR="00AA4D5B" w:rsidRDefault="00783ED5">
      <w:pPr>
        <w:pStyle w:val="a5"/>
        <w:numPr>
          <w:ilvl w:val="0"/>
          <w:numId w:val="34"/>
        </w:numPr>
        <w:tabs>
          <w:tab w:val="left" w:pos="881"/>
        </w:tabs>
        <w:spacing w:line="360" w:lineRule="auto"/>
        <w:ind w:firstLine="567"/>
        <w:jc w:val="both"/>
        <w:rPr>
          <w:sz w:val="24"/>
        </w:rPr>
      </w:pPr>
      <w:r>
        <w:rPr>
          <w:sz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w:t>
      </w:r>
      <w:r>
        <w:rPr>
          <w:spacing w:val="-2"/>
          <w:sz w:val="24"/>
        </w:rPr>
        <w:t xml:space="preserve"> </w:t>
      </w:r>
      <w:r>
        <w:rPr>
          <w:sz w:val="24"/>
        </w:rPr>
        <w:t>др.);</w:t>
      </w:r>
    </w:p>
    <w:p w:rsidR="00AA4D5B" w:rsidRDefault="00783ED5">
      <w:pPr>
        <w:pStyle w:val="a5"/>
        <w:numPr>
          <w:ilvl w:val="0"/>
          <w:numId w:val="34"/>
        </w:numPr>
        <w:tabs>
          <w:tab w:val="left" w:pos="881"/>
        </w:tabs>
        <w:spacing w:line="360" w:lineRule="auto"/>
        <w:ind w:firstLine="567"/>
        <w:jc w:val="both"/>
        <w:rPr>
          <w:sz w:val="24"/>
        </w:rPr>
      </w:pPr>
      <w:r>
        <w:rPr>
          <w:sz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w:t>
      </w:r>
      <w:r>
        <w:rPr>
          <w:spacing w:val="-5"/>
          <w:sz w:val="24"/>
        </w:rPr>
        <w:t xml:space="preserve"> </w:t>
      </w:r>
      <w:r>
        <w:rPr>
          <w:sz w:val="24"/>
        </w:rPr>
        <w:t>пр.).</w:t>
      </w:r>
    </w:p>
    <w:p w:rsidR="00AA4D5B" w:rsidRDefault="00783ED5">
      <w:pPr>
        <w:pStyle w:val="Heading2"/>
        <w:spacing w:line="274" w:lineRule="exact"/>
      </w:pPr>
      <w:bookmarkStart w:id="7" w:name="_TOC_250023"/>
      <w:bookmarkEnd w:id="7"/>
      <w:r>
        <w:t>Целевые ориентиры на этапе завершения освоения Программы</w:t>
      </w:r>
    </w:p>
    <w:p w:rsidR="00AA4D5B" w:rsidRDefault="00783ED5">
      <w:pPr>
        <w:spacing w:before="134"/>
        <w:ind w:left="679"/>
        <w:rPr>
          <w:i/>
          <w:sz w:val="24"/>
        </w:rPr>
      </w:pPr>
      <w:r>
        <w:rPr>
          <w:i/>
          <w:sz w:val="24"/>
        </w:rPr>
        <w:t>К семи годам:</w:t>
      </w:r>
    </w:p>
    <w:p w:rsidR="00AA4D5B" w:rsidRDefault="00783ED5">
      <w:pPr>
        <w:pStyle w:val="a5"/>
        <w:numPr>
          <w:ilvl w:val="0"/>
          <w:numId w:val="34"/>
        </w:numPr>
        <w:tabs>
          <w:tab w:val="left" w:pos="881"/>
        </w:tabs>
        <w:spacing w:before="142" w:line="360" w:lineRule="auto"/>
        <w:ind w:firstLine="567"/>
        <w:jc w:val="both"/>
        <w:rPr>
          <w:sz w:val="24"/>
        </w:rPr>
      </w:pPr>
      <w:r>
        <w:rPr>
          <w:sz w:val="24"/>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w:t>
      </w:r>
      <w:r>
        <w:rPr>
          <w:spacing w:val="-12"/>
          <w:sz w:val="24"/>
        </w:rPr>
        <w:t xml:space="preserve"> </w:t>
      </w:r>
      <w:r>
        <w:rPr>
          <w:sz w:val="24"/>
        </w:rPr>
        <w:t>деятельности;</w:t>
      </w:r>
    </w:p>
    <w:p w:rsidR="00AA4D5B" w:rsidRDefault="00783ED5">
      <w:pPr>
        <w:pStyle w:val="a5"/>
        <w:numPr>
          <w:ilvl w:val="0"/>
          <w:numId w:val="34"/>
        </w:numPr>
        <w:tabs>
          <w:tab w:val="left" w:pos="881"/>
        </w:tabs>
        <w:spacing w:line="360" w:lineRule="auto"/>
        <w:ind w:firstLine="567"/>
        <w:jc w:val="both"/>
        <w:rPr>
          <w:sz w:val="24"/>
        </w:rPr>
      </w:pPr>
      <w:r>
        <w:rPr>
          <w:sz w:val="24"/>
        </w:rP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Pr>
          <w:spacing w:val="-4"/>
          <w:sz w:val="24"/>
        </w:rPr>
        <w:t xml:space="preserve"> </w:t>
      </w:r>
      <w:r>
        <w:rPr>
          <w:sz w:val="24"/>
        </w:rPr>
        <w:t>конфликты;</w:t>
      </w:r>
    </w:p>
    <w:p w:rsidR="00AA4D5B" w:rsidRDefault="00783ED5">
      <w:pPr>
        <w:pStyle w:val="a5"/>
        <w:numPr>
          <w:ilvl w:val="0"/>
          <w:numId w:val="34"/>
        </w:numPr>
        <w:tabs>
          <w:tab w:val="left" w:pos="881"/>
        </w:tabs>
        <w:spacing w:line="360" w:lineRule="auto"/>
        <w:ind w:firstLine="567"/>
        <w:jc w:val="both"/>
        <w:rPr>
          <w:sz w:val="24"/>
        </w:rPr>
      </w:pPr>
      <w:r>
        <w:rPr>
          <w:sz w:val="24"/>
        </w:rPr>
        <w:t>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w:t>
      </w:r>
      <w:r>
        <w:rPr>
          <w:spacing w:val="-1"/>
          <w:sz w:val="24"/>
        </w:rPr>
        <w:t xml:space="preserve"> </w:t>
      </w:r>
      <w:r>
        <w:rPr>
          <w:sz w:val="24"/>
        </w:rPr>
        <w:t>правилам;</w:t>
      </w:r>
    </w:p>
    <w:p w:rsidR="00AA4D5B" w:rsidRDefault="00783ED5">
      <w:pPr>
        <w:pStyle w:val="a5"/>
        <w:numPr>
          <w:ilvl w:val="0"/>
          <w:numId w:val="34"/>
        </w:numPr>
        <w:tabs>
          <w:tab w:val="left" w:pos="881"/>
        </w:tabs>
        <w:spacing w:line="360" w:lineRule="auto"/>
        <w:ind w:firstLine="567"/>
        <w:jc w:val="both"/>
        <w:rPr>
          <w:sz w:val="24"/>
        </w:rPr>
      </w:pPr>
      <w:r>
        <w:rPr>
          <w:sz w:val="24"/>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1"/>
          <w:sz w:val="24"/>
        </w:rPr>
        <w:t xml:space="preserve"> </w:t>
      </w:r>
      <w:r>
        <w:rPr>
          <w:sz w:val="24"/>
        </w:rPr>
        <w:t>грамотности;</w:t>
      </w:r>
    </w:p>
    <w:p w:rsidR="00AA4D5B" w:rsidRDefault="00783ED5">
      <w:pPr>
        <w:pStyle w:val="a5"/>
        <w:numPr>
          <w:ilvl w:val="0"/>
          <w:numId w:val="34"/>
        </w:numPr>
        <w:tabs>
          <w:tab w:val="left" w:pos="881"/>
        </w:tabs>
        <w:spacing w:line="360" w:lineRule="auto"/>
        <w:ind w:firstLine="567"/>
        <w:jc w:val="both"/>
        <w:rPr>
          <w:sz w:val="24"/>
        </w:rPr>
      </w:pPr>
      <w:r>
        <w:rPr>
          <w:sz w:val="24"/>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AA4D5B" w:rsidRDefault="00783ED5">
      <w:pPr>
        <w:pStyle w:val="a5"/>
        <w:numPr>
          <w:ilvl w:val="0"/>
          <w:numId w:val="34"/>
        </w:numPr>
        <w:tabs>
          <w:tab w:val="left" w:pos="881"/>
        </w:tabs>
        <w:spacing w:line="360" w:lineRule="auto"/>
        <w:ind w:firstLine="567"/>
        <w:jc w:val="both"/>
        <w:rPr>
          <w:sz w:val="24"/>
        </w:rPr>
      </w:pPr>
      <w:r>
        <w:rPr>
          <w:sz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w:t>
      </w:r>
      <w:r>
        <w:rPr>
          <w:spacing w:val="-3"/>
          <w:sz w:val="24"/>
        </w:rPr>
        <w:t xml:space="preserve"> </w:t>
      </w:r>
      <w:r>
        <w:rPr>
          <w:sz w:val="24"/>
        </w:rPr>
        <w:t>гигиены;</w:t>
      </w:r>
    </w:p>
    <w:p w:rsidR="00AA4D5B" w:rsidRDefault="00783ED5">
      <w:pPr>
        <w:pStyle w:val="a5"/>
        <w:numPr>
          <w:ilvl w:val="0"/>
          <w:numId w:val="34"/>
        </w:numPr>
        <w:tabs>
          <w:tab w:val="left" w:pos="881"/>
        </w:tabs>
        <w:spacing w:line="360" w:lineRule="auto"/>
        <w:ind w:firstLine="567"/>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w:t>
      </w:r>
      <w:r>
        <w:rPr>
          <w:spacing w:val="27"/>
          <w:sz w:val="24"/>
        </w:rPr>
        <w:t xml:space="preserve"> </w:t>
      </w:r>
      <w:r>
        <w:rPr>
          <w:sz w:val="24"/>
        </w:rPr>
        <w:t>и</w:t>
      </w:r>
      <w:r>
        <w:rPr>
          <w:spacing w:val="27"/>
          <w:sz w:val="24"/>
        </w:rPr>
        <w:t xml:space="preserve"> </w:t>
      </w:r>
      <w:r>
        <w:rPr>
          <w:sz w:val="24"/>
        </w:rPr>
        <w:t>социальном</w:t>
      </w:r>
      <w:r>
        <w:rPr>
          <w:spacing w:val="27"/>
          <w:sz w:val="24"/>
        </w:rPr>
        <w:t xml:space="preserve"> </w:t>
      </w:r>
      <w:r>
        <w:rPr>
          <w:sz w:val="24"/>
        </w:rPr>
        <w:t>мире,</w:t>
      </w:r>
      <w:r>
        <w:rPr>
          <w:spacing w:val="27"/>
          <w:sz w:val="24"/>
        </w:rPr>
        <w:t xml:space="preserve"> </w:t>
      </w:r>
      <w:r>
        <w:rPr>
          <w:sz w:val="24"/>
        </w:rPr>
        <w:t>в</w:t>
      </w:r>
      <w:r>
        <w:rPr>
          <w:spacing w:val="27"/>
          <w:sz w:val="24"/>
        </w:rPr>
        <w:t xml:space="preserve"> </w:t>
      </w:r>
      <w:r>
        <w:rPr>
          <w:sz w:val="24"/>
        </w:rPr>
        <w:t>котором</w:t>
      </w:r>
      <w:r>
        <w:rPr>
          <w:spacing w:val="27"/>
          <w:sz w:val="24"/>
        </w:rPr>
        <w:t xml:space="preserve"> </w:t>
      </w:r>
      <w:r>
        <w:rPr>
          <w:sz w:val="24"/>
        </w:rPr>
        <w:t>он</w:t>
      </w:r>
      <w:r>
        <w:rPr>
          <w:spacing w:val="27"/>
          <w:sz w:val="24"/>
        </w:rPr>
        <w:t xml:space="preserve"> </w:t>
      </w:r>
      <w:r>
        <w:rPr>
          <w:sz w:val="24"/>
        </w:rPr>
        <w:t>живет.</w:t>
      </w:r>
      <w:r>
        <w:rPr>
          <w:spacing w:val="27"/>
          <w:sz w:val="24"/>
        </w:rPr>
        <w:t xml:space="preserve"> </w:t>
      </w:r>
      <w:r>
        <w:rPr>
          <w:sz w:val="24"/>
        </w:rPr>
        <w:t>Знаком</w:t>
      </w:r>
      <w:r>
        <w:rPr>
          <w:spacing w:val="27"/>
          <w:sz w:val="24"/>
        </w:rPr>
        <w:t xml:space="preserve"> </w:t>
      </w:r>
      <w:r>
        <w:rPr>
          <w:sz w:val="24"/>
        </w:rPr>
        <w:t>с</w:t>
      </w:r>
      <w:r>
        <w:rPr>
          <w:spacing w:val="27"/>
          <w:sz w:val="24"/>
        </w:rPr>
        <w:t xml:space="preserve"> </w:t>
      </w:r>
      <w:r>
        <w:rPr>
          <w:sz w:val="24"/>
        </w:rPr>
        <w:t>произведениями</w:t>
      </w:r>
      <w:r>
        <w:rPr>
          <w:spacing w:val="27"/>
          <w:sz w:val="24"/>
        </w:rPr>
        <w:t xml:space="preserve"> </w:t>
      </w:r>
      <w:r>
        <w:rPr>
          <w:sz w:val="24"/>
        </w:rPr>
        <w:t>детской</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AA4D5B" w:rsidRDefault="00783ED5">
      <w:pPr>
        <w:pStyle w:val="a3"/>
        <w:spacing w:before="1" w:line="360" w:lineRule="auto"/>
      </w:pPr>
      <w: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w:t>
      </w:r>
      <w:r>
        <w:rPr>
          <w:spacing w:val="-1"/>
        </w:rPr>
        <w:t xml:space="preserve"> </w:t>
      </w:r>
      <w:r>
        <w:t>ребенка.</w:t>
      </w:r>
    </w:p>
    <w:p w:rsidR="00AA4D5B" w:rsidRDefault="00783ED5">
      <w:pPr>
        <w:pStyle w:val="a3"/>
        <w:spacing w:line="360" w:lineRule="auto"/>
      </w:pPr>
      <w: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AA4D5B" w:rsidRDefault="00783ED5">
      <w:pPr>
        <w:pStyle w:val="a3"/>
        <w:spacing w:line="360" w:lineRule="auto"/>
        <w:ind w:right="381"/>
      </w:pPr>
      <w: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w:t>
      </w:r>
      <w:r>
        <w:rPr>
          <w:spacing w:val="-1"/>
        </w:rPr>
        <w:t xml:space="preserve"> </w:t>
      </w:r>
      <w:r>
        <w:t>ребенка.</w:t>
      </w:r>
    </w:p>
    <w:p w:rsidR="00AA4D5B" w:rsidRDefault="00AA4D5B">
      <w:pPr>
        <w:pStyle w:val="a3"/>
        <w:spacing w:before="9"/>
        <w:ind w:left="0" w:right="0" w:firstLine="0"/>
        <w:jc w:val="left"/>
        <w:rPr>
          <w:sz w:val="21"/>
        </w:rPr>
      </w:pPr>
    </w:p>
    <w:p w:rsidR="00AA4D5B" w:rsidRDefault="00783ED5">
      <w:pPr>
        <w:pStyle w:val="Heading1"/>
        <w:numPr>
          <w:ilvl w:val="1"/>
          <w:numId w:val="37"/>
        </w:numPr>
        <w:tabs>
          <w:tab w:val="left" w:pos="673"/>
        </w:tabs>
        <w:spacing w:before="1" w:line="372" w:lineRule="auto"/>
        <w:ind w:left="112" w:right="2079" w:firstLine="0"/>
      </w:pPr>
      <w:bookmarkStart w:id="8" w:name="_TOC_250022"/>
      <w:r>
        <w:t>Развивающее оценивание качества образовательной деятельности по</w:t>
      </w:r>
      <w:r>
        <w:rPr>
          <w:spacing w:val="11"/>
        </w:rPr>
        <w:t xml:space="preserve"> </w:t>
      </w:r>
      <w:bookmarkEnd w:id="8"/>
      <w:r>
        <w:t>Программе</w:t>
      </w:r>
    </w:p>
    <w:p w:rsidR="00AA4D5B" w:rsidRDefault="00783ED5">
      <w:pPr>
        <w:pStyle w:val="a3"/>
        <w:spacing w:line="360" w:lineRule="auto"/>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w:t>
      </w:r>
      <w:r>
        <w:rPr>
          <w:spacing w:val="-3"/>
        </w:rPr>
        <w:t xml:space="preserve"> </w:t>
      </w:r>
      <w:r>
        <w:t>усовершенствование.</w:t>
      </w:r>
    </w:p>
    <w:p w:rsidR="00AA4D5B" w:rsidRDefault="00783ED5">
      <w:pPr>
        <w:pStyle w:val="a3"/>
        <w:spacing w:line="360" w:lineRule="auto"/>
      </w:pPr>
      <w:r>
        <w:t>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AA4D5B" w:rsidRDefault="00783ED5">
      <w:pPr>
        <w:pStyle w:val="a3"/>
        <w:spacing w:line="360" w:lineRule="auto"/>
      </w:pPr>
      <w: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AA4D5B" w:rsidRDefault="00783ED5">
      <w:pPr>
        <w:pStyle w:val="a3"/>
        <w:spacing w:line="360" w:lineRule="auto"/>
        <w:ind w:firstLine="360"/>
      </w:pPr>
      <w:r>
        <w:t xml:space="preserve">Система оценки образовательной деятельности, предусмотренная Программой, предполагает оценивание </w:t>
      </w:r>
      <w:r>
        <w:rPr>
          <w:i/>
        </w:rPr>
        <w:t>качества условий образовательной деятельности</w:t>
      </w:r>
      <w:r>
        <w:t>,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w:t>
      </w:r>
      <w:r>
        <w:rPr>
          <w:spacing w:val="-5"/>
        </w:rPr>
        <w:t xml:space="preserve"> </w:t>
      </w:r>
      <w:r>
        <w:t>д..</w:t>
      </w:r>
    </w:p>
    <w:p w:rsidR="00AA4D5B" w:rsidRDefault="00783ED5">
      <w:pPr>
        <w:pStyle w:val="a3"/>
        <w:spacing w:line="360" w:lineRule="auto"/>
      </w:pPr>
      <w:r>
        <w:t xml:space="preserve">Программой </w:t>
      </w:r>
      <w:r>
        <w:rPr>
          <w:i/>
        </w:rPr>
        <w:t xml:space="preserve">не предусматривается оценивание </w:t>
      </w:r>
      <w:r>
        <w:t>качества образовательной деятельности Организации на основе достижения детьми планируемых результатов освоения Программы.</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ind w:left="679" w:right="0" w:firstLine="0"/>
        <w:jc w:val="left"/>
      </w:pPr>
      <w:r>
        <w:t>Целевые ориентиры, представленные в Программе:</w:t>
      </w:r>
    </w:p>
    <w:p w:rsidR="00AA4D5B" w:rsidRDefault="00783ED5">
      <w:pPr>
        <w:pStyle w:val="a3"/>
        <w:spacing w:before="139"/>
        <w:ind w:left="679" w:right="0" w:firstLine="0"/>
        <w:jc w:val="left"/>
      </w:pPr>
      <w:r>
        <w:rPr>
          <w:rFonts w:ascii="Symbol" w:hAnsi="Symbol"/>
        </w:rPr>
        <w:t></w:t>
      </w:r>
      <w:r>
        <w:t>не подлежат непосредственной оценке;</w:t>
      </w:r>
    </w:p>
    <w:p w:rsidR="00AA4D5B" w:rsidRDefault="00783ED5">
      <w:pPr>
        <w:pStyle w:val="a3"/>
        <w:spacing w:before="133" w:line="355" w:lineRule="auto"/>
        <w:ind w:right="376"/>
        <w:jc w:val="left"/>
      </w:pPr>
      <w:r>
        <w:rPr>
          <w:rFonts w:ascii="Symbol" w:hAnsi="Symbol"/>
        </w:rPr>
        <w:t></w:t>
      </w:r>
      <w:r>
        <w:t>не являются непосредственным основанием оценки как итогового, так и промежуточного уровня развития детей;</w:t>
      </w:r>
    </w:p>
    <w:p w:rsidR="00AA4D5B" w:rsidRDefault="00783ED5">
      <w:pPr>
        <w:pStyle w:val="a3"/>
        <w:spacing w:before="1" w:line="355" w:lineRule="auto"/>
        <w:ind w:right="418"/>
        <w:jc w:val="left"/>
      </w:pPr>
      <w:r>
        <w:rPr>
          <w:rFonts w:ascii="Symbol" w:hAnsi="Symbol"/>
        </w:rPr>
        <w:t></w:t>
      </w:r>
      <w:r>
        <w:t>не являются основанием для их формального сравнения с реальными достижениями детей;</w:t>
      </w:r>
    </w:p>
    <w:p w:rsidR="00AA4D5B" w:rsidRDefault="00783ED5">
      <w:pPr>
        <w:pStyle w:val="a3"/>
        <w:spacing w:before="6" w:line="350" w:lineRule="auto"/>
        <w:ind w:right="0"/>
        <w:jc w:val="left"/>
      </w:pPr>
      <w:r>
        <w:rPr>
          <w:rFonts w:ascii="Symbol" w:hAnsi="Symbol"/>
        </w:rPr>
        <w:t></w:t>
      </w:r>
      <w:r>
        <w:t>не являются основой объективной оценки соответствия установленным требованиям образовательной деятельности и подготовки детей;</w:t>
      </w:r>
    </w:p>
    <w:p w:rsidR="00AA4D5B" w:rsidRDefault="00783ED5">
      <w:pPr>
        <w:pStyle w:val="a3"/>
        <w:spacing w:before="13"/>
        <w:ind w:left="679" w:right="0" w:firstLine="0"/>
        <w:jc w:val="left"/>
      </w:pPr>
      <w:r>
        <w:rPr>
          <w:rFonts w:ascii="Symbol" w:hAnsi="Symbol"/>
        </w:rPr>
        <w:t></w:t>
      </w:r>
      <w:r>
        <w:t>не являются непосредственным основанием при оценке качества образования.</w:t>
      </w:r>
    </w:p>
    <w:p w:rsidR="00AA4D5B" w:rsidRDefault="00783ED5">
      <w:pPr>
        <w:pStyle w:val="a3"/>
        <w:spacing w:before="136" w:line="362" w:lineRule="auto"/>
        <w:ind w:right="0"/>
        <w:jc w:val="left"/>
      </w:pPr>
      <w: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AA4D5B" w:rsidRDefault="00783ED5">
      <w:pPr>
        <w:pStyle w:val="a5"/>
        <w:numPr>
          <w:ilvl w:val="0"/>
          <w:numId w:val="33"/>
        </w:numPr>
        <w:tabs>
          <w:tab w:val="left" w:pos="984"/>
        </w:tabs>
        <w:spacing w:line="360" w:lineRule="auto"/>
        <w:ind w:firstLine="567"/>
        <w:rPr>
          <w:sz w:val="24"/>
        </w:rPr>
      </w:pPr>
      <w:r>
        <w:rPr>
          <w:sz w:val="24"/>
        </w:rPr>
        <w:t>педагогические наблюдения, педагогическую диагностику, связанную с оценкой эффективности педагогических действий с целью их дальнейшей</w:t>
      </w:r>
      <w:r>
        <w:rPr>
          <w:spacing w:val="-5"/>
          <w:sz w:val="24"/>
        </w:rPr>
        <w:t xml:space="preserve"> </w:t>
      </w:r>
      <w:r>
        <w:rPr>
          <w:sz w:val="24"/>
        </w:rPr>
        <w:t>оптимизации;</w:t>
      </w:r>
    </w:p>
    <w:p w:rsidR="00AA4D5B" w:rsidRDefault="00783ED5">
      <w:pPr>
        <w:pStyle w:val="a5"/>
        <w:numPr>
          <w:ilvl w:val="0"/>
          <w:numId w:val="33"/>
        </w:numPr>
        <w:tabs>
          <w:tab w:val="left" w:pos="983"/>
        </w:tabs>
        <w:spacing w:line="362" w:lineRule="auto"/>
        <w:ind w:firstLine="567"/>
        <w:rPr>
          <w:sz w:val="24"/>
        </w:rPr>
      </w:pPr>
      <w:r>
        <w:rPr>
          <w:sz w:val="24"/>
        </w:rPr>
        <w:t xml:space="preserve">детские </w:t>
      </w:r>
      <w:proofErr w:type="spellStart"/>
      <w:r>
        <w:rPr>
          <w:sz w:val="24"/>
        </w:rPr>
        <w:t>портфолио</w:t>
      </w:r>
      <w:proofErr w:type="spellEnd"/>
      <w:r>
        <w:rPr>
          <w:sz w:val="24"/>
        </w:rPr>
        <w:t>, фиксирующие достижения ребенка в ходе образовательной деятельности;</w:t>
      </w:r>
    </w:p>
    <w:p w:rsidR="00AA4D5B" w:rsidRDefault="00783ED5">
      <w:pPr>
        <w:pStyle w:val="a5"/>
        <w:numPr>
          <w:ilvl w:val="0"/>
          <w:numId w:val="33"/>
        </w:numPr>
        <w:tabs>
          <w:tab w:val="left" w:pos="860"/>
        </w:tabs>
        <w:spacing w:line="273" w:lineRule="exact"/>
        <w:ind w:left="859" w:right="0" w:hanging="180"/>
        <w:rPr>
          <w:sz w:val="24"/>
        </w:rPr>
      </w:pPr>
      <w:r>
        <w:rPr>
          <w:sz w:val="24"/>
        </w:rPr>
        <w:t>карты развития</w:t>
      </w:r>
      <w:r>
        <w:rPr>
          <w:spacing w:val="-2"/>
          <w:sz w:val="24"/>
        </w:rPr>
        <w:t xml:space="preserve"> </w:t>
      </w:r>
      <w:r>
        <w:rPr>
          <w:sz w:val="24"/>
        </w:rPr>
        <w:t>ребенка;</w:t>
      </w:r>
    </w:p>
    <w:p w:rsidR="00AA4D5B" w:rsidRDefault="00783ED5">
      <w:pPr>
        <w:pStyle w:val="a5"/>
        <w:numPr>
          <w:ilvl w:val="0"/>
          <w:numId w:val="33"/>
        </w:numPr>
        <w:tabs>
          <w:tab w:val="left" w:pos="860"/>
        </w:tabs>
        <w:spacing w:before="131"/>
        <w:ind w:left="859" w:right="0" w:hanging="180"/>
        <w:rPr>
          <w:sz w:val="24"/>
        </w:rPr>
      </w:pPr>
      <w:r>
        <w:rPr>
          <w:sz w:val="24"/>
        </w:rPr>
        <w:t>различные шкалы индивидуального</w:t>
      </w:r>
      <w:r>
        <w:rPr>
          <w:spacing w:val="-3"/>
          <w:sz w:val="24"/>
        </w:rPr>
        <w:t xml:space="preserve"> </w:t>
      </w:r>
      <w:r>
        <w:rPr>
          <w:sz w:val="24"/>
        </w:rPr>
        <w:t>развития.</w:t>
      </w:r>
    </w:p>
    <w:p w:rsidR="00AA4D5B" w:rsidRDefault="00783ED5">
      <w:pPr>
        <w:pStyle w:val="a3"/>
        <w:spacing w:before="137" w:line="362" w:lineRule="auto"/>
        <w:ind w:right="0"/>
        <w:jc w:val="left"/>
      </w:pPr>
      <w: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AA4D5B" w:rsidRDefault="00783ED5">
      <w:pPr>
        <w:pStyle w:val="a3"/>
        <w:tabs>
          <w:tab w:val="left" w:pos="1113"/>
          <w:tab w:val="left" w:pos="2744"/>
          <w:tab w:val="left" w:pos="3244"/>
          <w:tab w:val="left" w:pos="4743"/>
          <w:tab w:val="left" w:pos="5145"/>
          <w:tab w:val="left" w:pos="6697"/>
          <w:tab w:val="left" w:pos="8173"/>
          <w:tab w:val="left" w:pos="9154"/>
        </w:tabs>
        <w:spacing w:line="360" w:lineRule="auto"/>
        <w:jc w:val="left"/>
      </w:pPr>
      <w:r>
        <w:t>В</w:t>
      </w:r>
      <w:r>
        <w:tab/>
        <w:t>соответствии</w:t>
      </w:r>
      <w:r>
        <w:tab/>
        <w:t>со</w:t>
      </w:r>
      <w:r>
        <w:tab/>
        <w:t>Стандартом</w:t>
      </w:r>
      <w:r>
        <w:tab/>
        <w:t>и</w:t>
      </w:r>
      <w:r>
        <w:tab/>
        <w:t>принципами</w:t>
      </w:r>
      <w:r>
        <w:tab/>
        <w:t>Программы</w:t>
      </w:r>
      <w:r>
        <w:tab/>
        <w:t>оценка</w:t>
      </w:r>
      <w:r>
        <w:tab/>
      </w:r>
      <w:r>
        <w:rPr>
          <w:spacing w:val="-3"/>
        </w:rPr>
        <w:t xml:space="preserve">качества </w:t>
      </w:r>
      <w:r>
        <w:t>образовательной деятельности по</w:t>
      </w:r>
      <w:r>
        <w:rPr>
          <w:spacing w:val="-1"/>
        </w:rPr>
        <w:t xml:space="preserve"> </w:t>
      </w:r>
      <w:r>
        <w:t>Программе:</w:t>
      </w:r>
    </w:p>
    <w:p w:rsidR="00AA4D5B" w:rsidRDefault="00783ED5">
      <w:pPr>
        <w:pStyle w:val="a5"/>
        <w:numPr>
          <w:ilvl w:val="0"/>
          <w:numId w:val="32"/>
        </w:numPr>
        <w:tabs>
          <w:tab w:val="left" w:pos="997"/>
        </w:tabs>
        <w:spacing w:line="362" w:lineRule="auto"/>
        <w:ind w:right="383" w:firstLine="567"/>
        <w:rPr>
          <w:sz w:val="24"/>
        </w:rPr>
      </w:pPr>
      <w:r>
        <w:rPr>
          <w:sz w:val="24"/>
        </w:rPr>
        <w:t>поддерживает ценности развития и позитивной социализации ребенка дошкольного возраста;</w:t>
      </w:r>
    </w:p>
    <w:p w:rsidR="00AA4D5B" w:rsidRDefault="00783ED5">
      <w:pPr>
        <w:pStyle w:val="a5"/>
        <w:numPr>
          <w:ilvl w:val="0"/>
          <w:numId w:val="32"/>
        </w:numPr>
        <w:tabs>
          <w:tab w:val="left" w:pos="1042"/>
        </w:tabs>
        <w:spacing w:line="360" w:lineRule="auto"/>
        <w:ind w:firstLine="567"/>
        <w:rPr>
          <w:sz w:val="24"/>
        </w:rPr>
      </w:pPr>
      <w:r>
        <w:rPr>
          <w:sz w:val="24"/>
        </w:rPr>
        <w:t>учитывает факт разнообразия путей развития ребенка в условиях современного постиндустриального</w:t>
      </w:r>
      <w:r>
        <w:rPr>
          <w:spacing w:val="-1"/>
          <w:sz w:val="24"/>
        </w:rPr>
        <w:t xml:space="preserve"> </w:t>
      </w:r>
      <w:r>
        <w:rPr>
          <w:sz w:val="24"/>
        </w:rPr>
        <w:t>общества;</w:t>
      </w:r>
    </w:p>
    <w:p w:rsidR="00AA4D5B" w:rsidRDefault="00783ED5">
      <w:pPr>
        <w:pStyle w:val="a5"/>
        <w:numPr>
          <w:ilvl w:val="0"/>
          <w:numId w:val="32"/>
        </w:numPr>
        <w:tabs>
          <w:tab w:val="left" w:pos="1100"/>
          <w:tab w:val="left" w:pos="1101"/>
          <w:tab w:val="left" w:pos="2609"/>
          <w:tab w:val="left" w:pos="3655"/>
          <w:tab w:val="left" w:pos="5236"/>
          <w:tab w:val="left" w:pos="6727"/>
          <w:tab w:val="left" w:pos="7183"/>
          <w:tab w:val="left" w:pos="8525"/>
        </w:tabs>
        <w:spacing w:line="362" w:lineRule="auto"/>
        <w:ind w:firstLine="567"/>
        <w:rPr>
          <w:sz w:val="24"/>
        </w:rPr>
      </w:pPr>
      <w:r>
        <w:rPr>
          <w:sz w:val="24"/>
        </w:rPr>
        <w:t>ориентирует</w:t>
      </w:r>
      <w:r>
        <w:rPr>
          <w:sz w:val="24"/>
        </w:rPr>
        <w:tab/>
        <w:t>систему</w:t>
      </w:r>
      <w:r>
        <w:rPr>
          <w:sz w:val="24"/>
        </w:rPr>
        <w:tab/>
        <w:t>дошкольного</w:t>
      </w:r>
      <w:r>
        <w:rPr>
          <w:sz w:val="24"/>
        </w:rPr>
        <w:tab/>
        <w:t>образования</w:t>
      </w:r>
      <w:r>
        <w:rPr>
          <w:sz w:val="24"/>
        </w:rPr>
        <w:tab/>
        <w:t>на</w:t>
      </w:r>
      <w:r>
        <w:rPr>
          <w:sz w:val="24"/>
        </w:rPr>
        <w:tab/>
        <w:t>поддержку</w:t>
      </w:r>
      <w:r>
        <w:rPr>
          <w:sz w:val="24"/>
        </w:rPr>
        <w:tab/>
      </w:r>
      <w:r>
        <w:rPr>
          <w:spacing w:val="-3"/>
          <w:sz w:val="24"/>
        </w:rPr>
        <w:t xml:space="preserve">вариативности </w:t>
      </w:r>
      <w:r>
        <w:rPr>
          <w:sz w:val="24"/>
        </w:rPr>
        <w:t>используемых образовательных программ и организационных форм дошкольного</w:t>
      </w:r>
      <w:r>
        <w:rPr>
          <w:spacing w:val="-13"/>
          <w:sz w:val="24"/>
        </w:rPr>
        <w:t xml:space="preserve"> </w:t>
      </w:r>
      <w:r>
        <w:rPr>
          <w:sz w:val="24"/>
        </w:rPr>
        <w:t>образования;</w:t>
      </w:r>
    </w:p>
    <w:p w:rsidR="00AA4D5B" w:rsidRDefault="00783ED5">
      <w:pPr>
        <w:pStyle w:val="a5"/>
        <w:numPr>
          <w:ilvl w:val="0"/>
          <w:numId w:val="32"/>
        </w:numPr>
        <w:tabs>
          <w:tab w:val="left" w:pos="971"/>
        </w:tabs>
        <w:spacing w:line="360" w:lineRule="auto"/>
        <w:ind w:firstLine="567"/>
        <w:rPr>
          <w:sz w:val="24"/>
        </w:rPr>
      </w:pPr>
      <w:r>
        <w:rPr>
          <w:sz w:val="24"/>
        </w:rPr>
        <w:t>обеспечивает выбор методов и инструментов оценивания для семьи, образовательной организации и для педагогов Организации в</w:t>
      </w:r>
      <w:r>
        <w:rPr>
          <w:spacing w:val="-1"/>
          <w:sz w:val="24"/>
        </w:rPr>
        <w:t xml:space="preserve"> </w:t>
      </w:r>
      <w:r>
        <w:rPr>
          <w:sz w:val="24"/>
        </w:rPr>
        <w:t>соответствии:</w:t>
      </w:r>
    </w:p>
    <w:p w:rsidR="00AA4D5B" w:rsidRDefault="00783ED5">
      <w:pPr>
        <w:pStyle w:val="a5"/>
        <w:numPr>
          <w:ilvl w:val="0"/>
          <w:numId w:val="33"/>
        </w:numPr>
        <w:tabs>
          <w:tab w:val="left" w:pos="860"/>
        </w:tabs>
        <w:spacing w:line="274" w:lineRule="exact"/>
        <w:ind w:left="859" w:right="0" w:hanging="180"/>
        <w:rPr>
          <w:sz w:val="24"/>
        </w:rPr>
      </w:pPr>
      <w:r>
        <w:rPr>
          <w:sz w:val="24"/>
        </w:rPr>
        <w:t>с разнообразием вариантов развития ребенка в дошкольном</w:t>
      </w:r>
      <w:r>
        <w:rPr>
          <w:spacing w:val="-5"/>
          <w:sz w:val="24"/>
        </w:rPr>
        <w:t xml:space="preserve"> </w:t>
      </w:r>
      <w:r>
        <w:rPr>
          <w:sz w:val="24"/>
        </w:rPr>
        <w:t>детстве,</w:t>
      </w:r>
    </w:p>
    <w:p w:rsidR="00AA4D5B" w:rsidRDefault="00783ED5">
      <w:pPr>
        <w:pStyle w:val="a5"/>
        <w:numPr>
          <w:ilvl w:val="0"/>
          <w:numId w:val="33"/>
        </w:numPr>
        <w:tabs>
          <w:tab w:val="left" w:pos="860"/>
        </w:tabs>
        <w:spacing w:before="128"/>
        <w:ind w:left="859" w:right="0" w:hanging="180"/>
        <w:rPr>
          <w:sz w:val="24"/>
        </w:rPr>
      </w:pPr>
      <w:r>
        <w:rPr>
          <w:sz w:val="24"/>
        </w:rPr>
        <w:t>разнообразием вариантов образовательной</w:t>
      </w:r>
      <w:r>
        <w:rPr>
          <w:spacing w:val="-1"/>
          <w:sz w:val="24"/>
        </w:rPr>
        <w:t xml:space="preserve"> </w:t>
      </w:r>
      <w:r>
        <w:rPr>
          <w:sz w:val="24"/>
        </w:rPr>
        <w:t>среды,</w:t>
      </w:r>
    </w:p>
    <w:p w:rsidR="00AA4D5B" w:rsidRDefault="00783ED5">
      <w:pPr>
        <w:pStyle w:val="a5"/>
        <w:numPr>
          <w:ilvl w:val="0"/>
          <w:numId w:val="33"/>
        </w:numPr>
        <w:tabs>
          <w:tab w:val="left" w:pos="917"/>
        </w:tabs>
        <w:spacing w:before="137" w:line="360" w:lineRule="auto"/>
        <w:ind w:firstLine="567"/>
        <w:rPr>
          <w:sz w:val="24"/>
        </w:rPr>
      </w:pPr>
      <w:r>
        <w:rPr>
          <w:sz w:val="24"/>
        </w:rPr>
        <w:t>разнообразием местных условий в разных регионах и муниципальных образованиях Российской</w:t>
      </w:r>
      <w:r>
        <w:rPr>
          <w:spacing w:val="-1"/>
          <w:sz w:val="24"/>
        </w:rPr>
        <w:t xml:space="preserve"> </w:t>
      </w:r>
      <w:r>
        <w:rPr>
          <w:sz w:val="24"/>
        </w:rPr>
        <w:t>Федерации;</w:t>
      </w:r>
    </w:p>
    <w:p w:rsidR="00AA4D5B" w:rsidRDefault="00783ED5">
      <w:pPr>
        <w:pStyle w:val="a5"/>
        <w:numPr>
          <w:ilvl w:val="0"/>
          <w:numId w:val="32"/>
        </w:numPr>
        <w:tabs>
          <w:tab w:val="left" w:pos="881"/>
        </w:tabs>
        <w:spacing w:line="360" w:lineRule="auto"/>
        <w:ind w:firstLine="567"/>
        <w:rPr>
          <w:sz w:val="24"/>
        </w:rPr>
      </w:pPr>
      <w:r>
        <w:rPr>
          <w:sz w:val="24"/>
        </w:rPr>
        <w:t>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w:t>
      </w:r>
      <w:r>
        <w:rPr>
          <w:spacing w:val="16"/>
          <w:sz w:val="24"/>
        </w:rPr>
        <w:t xml:space="preserve"> </w:t>
      </w:r>
      <w:r>
        <w:rPr>
          <w:sz w:val="24"/>
        </w:rPr>
        <w:t>самым</w:t>
      </w:r>
    </w:p>
    <w:p w:rsidR="00AA4D5B" w:rsidRDefault="00AA4D5B">
      <w:pPr>
        <w:spacing w:line="360" w:lineRule="auto"/>
        <w:rPr>
          <w:sz w:val="24"/>
        </w:rPr>
        <w:sectPr w:rsidR="00AA4D5B">
          <w:pgSz w:w="11900" w:h="16840"/>
          <w:pgMar w:top="780" w:right="460" w:bottom="1200" w:left="1020" w:header="0" w:footer="935" w:gutter="0"/>
          <w:cols w:space="720"/>
        </w:sectPr>
      </w:pPr>
    </w:p>
    <w:p w:rsidR="00AA4D5B" w:rsidRDefault="00783ED5">
      <w:pPr>
        <w:pStyle w:val="a3"/>
        <w:spacing w:before="66" w:line="362" w:lineRule="auto"/>
        <w:ind w:right="0" w:firstLine="0"/>
        <w:jc w:val="left"/>
      </w:pPr>
      <w:r>
        <w:t>качество основных образовательных программ дошкольного образования в разных условиях их реализации в масштабах всей страны.</w:t>
      </w:r>
    </w:p>
    <w:p w:rsidR="00AA4D5B" w:rsidRDefault="00783ED5">
      <w:pPr>
        <w:pStyle w:val="a3"/>
        <w:spacing w:line="360" w:lineRule="auto"/>
      </w:pPr>
      <w: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AA4D5B" w:rsidRDefault="00783ED5">
      <w:pPr>
        <w:pStyle w:val="a3"/>
        <w:ind w:left="679" w:right="0" w:firstLine="0"/>
        <w:jc w:val="left"/>
      </w:pPr>
      <w:r>
        <w:t>Программой предусмотрены следующие уровни системы оценки качества:</w:t>
      </w:r>
    </w:p>
    <w:p w:rsidR="00AA4D5B" w:rsidRDefault="00783ED5">
      <w:pPr>
        <w:pStyle w:val="a5"/>
        <w:numPr>
          <w:ilvl w:val="0"/>
          <w:numId w:val="31"/>
        </w:numPr>
        <w:tabs>
          <w:tab w:val="left" w:pos="680"/>
        </w:tabs>
        <w:spacing w:before="131" w:line="357" w:lineRule="auto"/>
        <w:ind w:right="383" w:hanging="360"/>
        <w:jc w:val="both"/>
        <w:rPr>
          <w:sz w:val="24"/>
        </w:rPr>
      </w:pPr>
      <w:r>
        <w:rPr>
          <w:sz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w:t>
      </w:r>
      <w:r>
        <w:rPr>
          <w:spacing w:val="-5"/>
          <w:sz w:val="24"/>
        </w:rPr>
        <w:t xml:space="preserve"> </w:t>
      </w:r>
      <w:r>
        <w:rPr>
          <w:sz w:val="24"/>
        </w:rPr>
        <w:t>Программе;</w:t>
      </w:r>
    </w:p>
    <w:p w:rsidR="00AA4D5B" w:rsidRDefault="00783ED5">
      <w:pPr>
        <w:pStyle w:val="a5"/>
        <w:numPr>
          <w:ilvl w:val="0"/>
          <w:numId w:val="31"/>
        </w:numPr>
        <w:tabs>
          <w:tab w:val="left" w:pos="680"/>
        </w:tabs>
        <w:spacing w:line="291" w:lineRule="exact"/>
        <w:ind w:left="679" w:right="0"/>
        <w:rPr>
          <w:sz w:val="24"/>
        </w:rPr>
      </w:pPr>
      <w:r>
        <w:rPr>
          <w:sz w:val="24"/>
        </w:rPr>
        <w:t>внутренняя оценка, самооценка</w:t>
      </w:r>
      <w:r>
        <w:rPr>
          <w:spacing w:val="-2"/>
          <w:sz w:val="24"/>
        </w:rPr>
        <w:t xml:space="preserve"> </w:t>
      </w:r>
      <w:r>
        <w:rPr>
          <w:sz w:val="24"/>
        </w:rPr>
        <w:t>Организации;</w:t>
      </w:r>
    </w:p>
    <w:p w:rsidR="00AA4D5B" w:rsidRDefault="00783ED5">
      <w:pPr>
        <w:pStyle w:val="a5"/>
        <w:numPr>
          <w:ilvl w:val="0"/>
          <w:numId w:val="31"/>
        </w:numPr>
        <w:tabs>
          <w:tab w:val="left" w:pos="680"/>
        </w:tabs>
        <w:spacing w:before="138" w:line="355" w:lineRule="auto"/>
        <w:ind w:hanging="360"/>
        <w:jc w:val="both"/>
        <w:rPr>
          <w:sz w:val="24"/>
        </w:rPr>
      </w:pPr>
      <w:r>
        <w:rPr>
          <w:sz w:val="24"/>
        </w:rPr>
        <w:t>внешняя оценка Организации, в том числе независимая профессиональная и общественная оценка.</w:t>
      </w:r>
    </w:p>
    <w:p w:rsidR="00AA4D5B" w:rsidRDefault="00783ED5">
      <w:pPr>
        <w:pStyle w:val="a3"/>
        <w:spacing w:before="4" w:line="360" w:lineRule="auto"/>
      </w:pPr>
      <w:r>
        <w:t xml:space="preserve">На уровне образовательной организации система оценки качества реализации Программы решает </w:t>
      </w:r>
      <w:r>
        <w:rPr>
          <w:b/>
          <w:i/>
        </w:rPr>
        <w:t>задачи</w:t>
      </w:r>
      <w:r>
        <w:t>:</w:t>
      </w:r>
    </w:p>
    <w:p w:rsidR="00AA4D5B" w:rsidRDefault="00783ED5">
      <w:pPr>
        <w:pStyle w:val="a5"/>
        <w:numPr>
          <w:ilvl w:val="1"/>
          <w:numId w:val="31"/>
        </w:numPr>
        <w:tabs>
          <w:tab w:val="left" w:pos="2006"/>
          <w:tab w:val="left" w:pos="2007"/>
        </w:tabs>
        <w:spacing w:line="294" w:lineRule="exact"/>
        <w:ind w:right="0" w:firstLine="567"/>
        <w:rPr>
          <w:sz w:val="24"/>
        </w:rPr>
      </w:pPr>
      <w:r>
        <w:rPr>
          <w:sz w:val="24"/>
        </w:rPr>
        <w:t>повышения качества реализации программы дошкольного</w:t>
      </w:r>
      <w:r>
        <w:rPr>
          <w:spacing w:val="-4"/>
          <w:sz w:val="24"/>
        </w:rPr>
        <w:t xml:space="preserve"> </w:t>
      </w:r>
      <w:r>
        <w:rPr>
          <w:sz w:val="24"/>
        </w:rPr>
        <w:t>образования;</w:t>
      </w:r>
    </w:p>
    <w:p w:rsidR="00AA4D5B" w:rsidRDefault="00783ED5">
      <w:pPr>
        <w:pStyle w:val="a5"/>
        <w:numPr>
          <w:ilvl w:val="1"/>
          <w:numId w:val="31"/>
        </w:numPr>
        <w:tabs>
          <w:tab w:val="left" w:pos="2006"/>
          <w:tab w:val="left" w:pos="2007"/>
        </w:tabs>
        <w:spacing w:before="138" w:line="350" w:lineRule="auto"/>
        <w:ind w:firstLine="567"/>
        <w:jc w:val="both"/>
        <w:rPr>
          <w:sz w:val="24"/>
        </w:rPr>
      </w:pPr>
      <w:r>
        <w:rPr>
          <w:sz w:val="24"/>
        </w:rPr>
        <w:t>реализации требований Стандарта к структуре, условиям и целевым ориентирам основной образовательной программы дошкольной</w:t>
      </w:r>
      <w:r>
        <w:rPr>
          <w:spacing w:val="-2"/>
          <w:sz w:val="24"/>
        </w:rPr>
        <w:t xml:space="preserve"> </w:t>
      </w:r>
      <w:r>
        <w:rPr>
          <w:sz w:val="24"/>
        </w:rPr>
        <w:t>организации;</w:t>
      </w:r>
    </w:p>
    <w:p w:rsidR="00AA4D5B" w:rsidRDefault="00783ED5">
      <w:pPr>
        <w:pStyle w:val="a5"/>
        <w:numPr>
          <w:ilvl w:val="1"/>
          <w:numId w:val="31"/>
        </w:numPr>
        <w:tabs>
          <w:tab w:val="left" w:pos="2006"/>
          <w:tab w:val="left" w:pos="2007"/>
        </w:tabs>
        <w:spacing w:before="13" w:line="350" w:lineRule="auto"/>
        <w:ind w:firstLine="567"/>
        <w:jc w:val="both"/>
        <w:rPr>
          <w:sz w:val="24"/>
        </w:rPr>
      </w:pPr>
      <w:r>
        <w:rPr>
          <w:sz w:val="24"/>
        </w:rPr>
        <w:t>обеспечения объективной экспертизы деятельности Организации в процессе оценки качества программы дошкольного</w:t>
      </w:r>
      <w:r>
        <w:rPr>
          <w:spacing w:val="-2"/>
          <w:sz w:val="24"/>
        </w:rPr>
        <w:t xml:space="preserve"> </w:t>
      </w:r>
      <w:r>
        <w:rPr>
          <w:sz w:val="24"/>
        </w:rPr>
        <w:t>образования;</w:t>
      </w:r>
    </w:p>
    <w:p w:rsidR="00AA4D5B" w:rsidRDefault="00783ED5">
      <w:pPr>
        <w:pStyle w:val="a5"/>
        <w:numPr>
          <w:ilvl w:val="1"/>
          <w:numId w:val="31"/>
        </w:numPr>
        <w:tabs>
          <w:tab w:val="left" w:pos="2006"/>
          <w:tab w:val="left" w:pos="2007"/>
        </w:tabs>
        <w:spacing w:before="12" w:line="355" w:lineRule="auto"/>
        <w:ind w:right="381" w:firstLine="567"/>
        <w:jc w:val="both"/>
        <w:rPr>
          <w:sz w:val="24"/>
        </w:rPr>
      </w:pPr>
      <w:r>
        <w:rPr>
          <w:sz w:val="24"/>
        </w:rPr>
        <w:t>задания ориентиров педагогам в их профессиональной деятельности и перспектив развития самой</w:t>
      </w:r>
      <w:r>
        <w:rPr>
          <w:spacing w:val="-2"/>
          <w:sz w:val="24"/>
        </w:rPr>
        <w:t xml:space="preserve"> </w:t>
      </w:r>
      <w:r>
        <w:rPr>
          <w:sz w:val="24"/>
        </w:rPr>
        <w:t>Организации;</w:t>
      </w:r>
    </w:p>
    <w:p w:rsidR="00AA4D5B" w:rsidRDefault="00783ED5">
      <w:pPr>
        <w:pStyle w:val="a5"/>
        <w:numPr>
          <w:ilvl w:val="1"/>
          <w:numId w:val="31"/>
        </w:numPr>
        <w:tabs>
          <w:tab w:val="left" w:pos="2006"/>
          <w:tab w:val="left" w:pos="2007"/>
        </w:tabs>
        <w:spacing w:before="2" w:line="355" w:lineRule="auto"/>
        <w:ind w:firstLine="567"/>
        <w:jc w:val="both"/>
        <w:rPr>
          <w:sz w:val="24"/>
        </w:rPr>
      </w:pPr>
      <w:r>
        <w:rPr>
          <w:sz w:val="24"/>
        </w:rPr>
        <w:t>создания оснований преемственности между дошкольным и начальным общим</w:t>
      </w:r>
      <w:r>
        <w:rPr>
          <w:spacing w:val="-1"/>
          <w:sz w:val="24"/>
        </w:rPr>
        <w:t xml:space="preserve"> </w:t>
      </w:r>
      <w:r>
        <w:rPr>
          <w:sz w:val="24"/>
        </w:rPr>
        <w:t>образованием.</w:t>
      </w:r>
    </w:p>
    <w:p w:rsidR="00AA4D5B" w:rsidRDefault="00783ED5">
      <w:pPr>
        <w:pStyle w:val="a3"/>
        <w:spacing w:before="4" w:line="360" w:lineRule="auto"/>
        <w:ind w:right="381"/>
      </w:pPr>
      <w: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w:t>
      </w:r>
      <w:r>
        <w:rPr>
          <w:spacing w:val="-2"/>
        </w:rPr>
        <w:t xml:space="preserve"> </w:t>
      </w:r>
      <w:r>
        <w:t>Программы.</w:t>
      </w:r>
    </w:p>
    <w:p w:rsidR="00AA4D5B" w:rsidRDefault="00783ED5">
      <w:pPr>
        <w:pStyle w:val="a3"/>
        <w:spacing w:before="1" w:line="360" w:lineRule="auto"/>
      </w:pPr>
      <w: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w:t>
      </w:r>
    </w:p>
    <w:p w:rsidR="00AA4D5B" w:rsidRDefault="00783ED5">
      <w:pPr>
        <w:pStyle w:val="a3"/>
        <w:spacing w:line="360" w:lineRule="auto"/>
      </w:pPr>
      <w: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ind w:firstLine="0"/>
      </w:pPr>
      <w:r>
        <w:t>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AA4D5B" w:rsidRDefault="00783ED5">
      <w:pPr>
        <w:pStyle w:val="a3"/>
        <w:spacing w:before="1" w:line="360" w:lineRule="auto"/>
      </w:pPr>
      <w: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AA4D5B" w:rsidRDefault="00783ED5">
      <w:pPr>
        <w:pStyle w:val="a3"/>
        <w:ind w:left="679" w:right="0" w:firstLine="0"/>
        <w:jc w:val="left"/>
      </w:pPr>
      <w:r>
        <w:t>Система оценки качества дошкольного образования:</w:t>
      </w:r>
    </w:p>
    <w:p w:rsidR="00AA4D5B" w:rsidRDefault="00783ED5">
      <w:pPr>
        <w:pStyle w:val="a5"/>
        <w:numPr>
          <w:ilvl w:val="0"/>
          <w:numId w:val="30"/>
        </w:numPr>
        <w:tabs>
          <w:tab w:val="left" w:pos="969"/>
        </w:tabs>
        <w:spacing w:before="137" w:line="360" w:lineRule="auto"/>
        <w:ind w:firstLine="567"/>
        <w:jc w:val="both"/>
        <w:rPr>
          <w:sz w:val="24"/>
        </w:rPr>
      </w:pPr>
      <w:r>
        <w:rPr>
          <w:sz w:val="24"/>
        </w:rPr>
        <w:t xml:space="preserve">должна быть сфокусирована на </w:t>
      </w:r>
      <w:r>
        <w:rPr>
          <w:b/>
          <w:i/>
          <w:sz w:val="24"/>
        </w:rPr>
        <w:t xml:space="preserve">оценивании психолого-педагогических и других условий реализации основной образовательной программы </w:t>
      </w:r>
      <w:r>
        <w:rPr>
          <w:sz w:val="24"/>
        </w:rPr>
        <w:t xml:space="preserve">в Организации в </w:t>
      </w:r>
      <w:r>
        <w:rPr>
          <w:b/>
          <w:i/>
          <w:sz w:val="24"/>
        </w:rPr>
        <w:t>пяти образовательных областях</w:t>
      </w:r>
      <w:r>
        <w:rPr>
          <w:sz w:val="24"/>
        </w:rPr>
        <w:t>, определенных</w:t>
      </w:r>
      <w:r>
        <w:rPr>
          <w:spacing w:val="-1"/>
          <w:sz w:val="24"/>
        </w:rPr>
        <w:t xml:space="preserve"> </w:t>
      </w:r>
      <w:r>
        <w:rPr>
          <w:sz w:val="24"/>
        </w:rPr>
        <w:t>Стандартом;</w:t>
      </w:r>
    </w:p>
    <w:p w:rsidR="00AA4D5B" w:rsidRDefault="00783ED5">
      <w:pPr>
        <w:pStyle w:val="a5"/>
        <w:numPr>
          <w:ilvl w:val="0"/>
          <w:numId w:val="30"/>
        </w:numPr>
        <w:tabs>
          <w:tab w:val="left" w:pos="999"/>
        </w:tabs>
        <w:spacing w:before="2" w:line="360" w:lineRule="auto"/>
        <w:ind w:firstLine="567"/>
        <w:jc w:val="both"/>
        <w:rPr>
          <w:sz w:val="24"/>
        </w:rPr>
      </w:pPr>
      <w:r>
        <w:rPr>
          <w:sz w:val="24"/>
        </w:rPr>
        <w:t xml:space="preserve">учитывает </w:t>
      </w:r>
      <w:r>
        <w:rPr>
          <w:b/>
          <w:i/>
          <w:sz w:val="24"/>
        </w:rPr>
        <w:t xml:space="preserve">образовательные предпочтения и удовлетворенность </w:t>
      </w:r>
      <w:r>
        <w:rPr>
          <w:sz w:val="24"/>
        </w:rPr>
        <w:t xml:space="preserve">дошкольным образованием со стороны </w:t>
      </w:r>
      <w:r>
        <w:rPr>
          <w:b/>
          <w:i/>
          <w:sz w:val="24"/>
        </w:rPr>
        <w:t>семьи</w:t>
      </w:r>
      <w:r>
        <w:rPr>
          <w:b/>
          <w:i/>
          <w:spacing w:val="-2"/>
          <w:sz w:val="24"/>
        </w:rPr>
        <w:t xml:space="preserve"> </w:t>
      </w:r>
      <w:r>
        <w:rPr>
          <w:b/>
          <w:i/>
          <w:sz w:val="24"/>
        </w:rPr>
        <w:t>ребенка</w:t>
      </w:r>
      <w:r>
        <w:rPr>
          <w:sz w:val="24"/>
        </w:rPr>
        <w:t>;</w:t>
      </w:r>
    </w:p>
    <w:p w:rsidR="00AA4D5B" w:rsidRDefault="00783ED5">
      <w:pPr>
        <w:pStyle w:val="a5"/>
        <w:numPr>
          <w:ilvl w:val="0"/>
          <w:numId w:val="30"/>
        </w:numPr>
        <w:tabs>
          <w:tab w:val="left" w:pos="905"/>
        </w:tabs>
        <w:spacing w:line="362" w:lineRule="auto"/>
        <w:ind w:firstLine="567"/>
        <w:jc w:val="both"/>
        <w:rPr>
          <w:sz w:val="24"/>
        </w:rPr>
      </w:pPr>
      <w:r>
        <w:rPr>
          <w:b/>
          <w:i/>
          <w:sz w:val="24"/>
        </w:rPr>
        <w:t xml:space="preserve">исключает </w:t>
      </w:r>
      <w:r>
        <w:rPr>
          <w:sz w:val="24"/>
        </w:rPr>
        <w:t xml:space="preserve">использование </w:t>
      </w:r>
      <w:r>
        <w:rPr>
          <w:b/>
          <w:i/>
          <w:sz w:val="24"/>
        </w:rPr>
        <w:t>оценки индивидуального развития ребенка в контексте оценки работы</w:t>
      </w:r>
      <w:r>
        <w:rPr>
          <w:b/>
          <w:i/>
          <w:spacing w:val="-2"/>
          <w:sz w:val="24"/>
        </w:rPr>
        <w:t xml:space="preserve"> </w:t>
      </w:r>
      <w:r>
        <w:rPr>
          <w:b/>
          <w:i/>
          <w:sz w:val="24"/>
        </w:rPr>
        <w:t>Организации</w:t>
      </w:r>
      <w:r>
        <w:rPr>
          <w:sz w:val="24"/>
        </w:rPr>
        <w:t>;</w:t>
      </w:r>
    </w:p>
    <w:p w:rsidR="00AA4D5B" w:rsidRDefault="00783ED5">
      <w:pPr>
        <w:pStyle w:val="a5"/>
        <w:numPr>
          <w:ilvl w:val="0"/>
          <w:numId w:val="30"/>
        </w:numPr>
        <w:tabs>
          <w:tab w:val="left" w:pos="894"/>
        </w:tabs>
        <w:spacing w:line="360" w:lineRule="auto"/>
        <w:ind w:firstLine="567"/>
        <w:jc w:val="both"/>
        <w:rPr>
          <w:sz w:val="24"/>
        </w:rPr>
      </w:pPr>
      <w:r>
        <w:rPr>
          <w:sz w:val="24"/>
        </w:rPr>
        <w:t xml:space="preserve">исключает унификацию и </w:t>
      </w:r>
      <w:r>
        <w:rPr>
          <w:b/>
          <w:i/>
          <w:sz w:val="24"/>
        </w:rPr>
        <w:t xml:space="preserve">поддерживает вариативность </w:t>
      </w:r>
      <w:r>
        <w:rPr>
          <w:sz w:val="24"/>
        </w:rPr>
        <w:t>программ, форм и методов дошкольного</w:t>
      </w:r>
      <w:r>
        <w:rPr>
          <w:spacing w:val="-1"/>
          <w:sz w:val="24"/>
        </w:rPr>
        <w:t xml:space="preserve"> </w:t>
      </w:r>
      <w:r>
        <w:rPr>
          <w:sz w:val="24"/>
        </w:rPr>
        <w:t>образования;</w:t>
      </w:r>
    </w:p>
    <w:p w:rsidR="00AA4D5B" w:rsidRDefault="00783ED5">
      <w:pPr>
        <w:pStyle w:val="a5"/>
        <w:numPr>
          <w:ilvl w:val="0"/>
          <w:numId w:val="30"/>
        </w:numPr>
        <w:tabs>
          <w:tab w:val="left" w:pos="922"/>
        </w:tabs>
        <w:spacing w:line="362" w:lineRule="auto"/>
        <w:ind w:firstLine="567"/>
        <w:jc w:val="both"/>
        <w:rPr>
          <w:sz w:val="24"/>
        </w:rPr>
      </w:pPr>
      <w:r>
        <w:rPr>
          <w:sz w:val="24"/>
        </w:rPr>
        <w:t xml:space="preserve">способствует </w:t>
      </w:r>
      <w:r>
        <w:rPr>
          <w:b/>
          <w:i/>
          <w:sz w:val="24"/>
        </w:rPr>
        <w:t xml:space="preserve">открытости </w:t>
      </w:r>
      <w:r>
        <w:rPr>
          <w:sz w:val="24"/>
        </w:rPr>
        <w:t>по отношению к ожиданиям ребенка, семьи, педагогов, общества и</w:t>
      </w:r>
      <w:r>
        <w:rPr>
          <w:spacing w:val="-2"/>
          <w:sz w:val="24"/>
        </w:rPr>
        <w:t xml:space="preserve"> </w:t>
      </w:r>
      <w:r>
        <w:rPr>
          <w:sz w:val="24"/>
        </w:rPr>
        <w:t>государства;</w:t>
      </w:r>
    </w:p>
    <w:p w:rsidR="00AA4D5B" w:rsidRDefault="00783ED5">
      <w:pPr>
        <w:pStyle w:val="a5"/>
        <w:numPr>
          <w:ilvl w:val="0"/>
          <w:numId w:val="30"/>
        </w:numPr>
        <w:tabs>
          <w:tab w:val="left" w:pos="1001"/>
        </w:tabs>
        <w:spacing w:line="360" w:lineRule="auto"/>
        <w:ind w:firstLine="567"/>
        <w:jc w:val="both"/>
        <w:rPr>
          <w:sz w:val="24"/>
        </w:rPr>
      </w:pPr>
      <w:r>
        <w:rPr>
          <w:sz w:val="24"/>
        </w:rPr>
        <w:t xml:space="preserve">включает как </w:t>
      </w:r>
      <w:r>
        <w:rPr>
          <w:b/>
          <w:i/>
          <w:sz w:val="24"/>
        </w:rPr>
        <w:t xml:space="preserve">оценку педагогами Организации собственной работы, так и независимую профессиональную и общественную оценку </w:t>
      </w:r>
      <w:r>
        <w:rPr>
          <w:sz w:val="24"/>
        </w:rPr>
        <w:t>условий образовательной деятельности в дошкольной</w:t>
      </w:r>
      <w:r>
        <w:rPr>
          <w:spacing w:val="-1"/>
          <w:sz w:val="24"/>
        </w:rPr>
        <w:t xml:space="preserve"> </w:t>
      </w:r>
      <w:r>
        <w:rPr>
          <w:sz w:val="24"/>
        </w:rPr>
        <w:t>организации;</w:t>
      </w:r>
    </w:p>
    <w:p w:rsidR="00AA4D5B" w:rsidRDefault="00783ED5">
      <w:pPr>
        <w:pStyle w:val="a5"/>
        <w:numPr>
          <w:ilvl w:val="0"/>
          <w:numId w:val="30"/>
        </w:numPr>
        <w:tabs>
          <w:tab w:val="left" w:pos="916"/>
        </w:tabs>
        <w:spacing w:line="360" w:lineRule="auto"/>
        <w:ind w:firstLine="567"/>
        <w:jc w:val="both"/>
        <w:rPr>
          <w:sz w:val="24"/>
        </w:rPr>
      </w:pPr>
      <w:r>
        <w:rPr>
          <w:sz w:val="24"/>
        </w:rPr>
        <w:t xml:space="preserve">использует единые </w:t>
      </w:r>
      <w:r>
        <w:rPr>
          <w:b/>
          <w:i/>
          <w:sz w:val="24"/>
        </w:rPr>
        <w:t xml:space="preserve">инструменты, оценивающие условия реализации программы </w:t>
      </w:r>
      <w:r>
        <w:rPr>
          <w:sz w:val="24"/>
        </w:rPr>
        <w:t>в Организации, как для самоанализа, так и для внешнего</w:t>
      </w:r>
      <w:r>
        <w:rPr>
          <w:spacing w:val="-3"/>
          <w:sz w:val="24"/>
        </w:rPr>
        <w:t xml:space="preserve"> </w:t>
      </w:r>
      <w:r>
        <w:rPr>
          <w:sz w:val="24"/>
        </w:rPr>
        <w:t>оценивания.</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Heading1"/>
        <w:numPr>
          <w:ilvl w:val="1"/>
          <w:numId w:val="35"/>
        </w:numPr>
        <w:tabs>
          <w:tab w:val="left" w:pos="3172"/>
        </w:tabs>
        <w:jc w:val="left"/>
      </w:pPr>
      <w:bookmarkStart w:id="9" w:name="_TOC_250021"/>
      <w:r>
        <w:t>СОДЕРЖАТЕЛЬНЫЙ</w:t>
      </w:r>
      <w:r>
        <w:rPr>
          <w:spacing w:val="8"/>
        </w:rPr>
        <w:t xml:space="preserve"> </w:t>
      </w:r>
      <w:bookmarkEnd w:id="9"/>
      <w:r>
        <w:t>РАЗДЕЛ</w:t>
      </w:r>
    </w:p>
    <w:p w:rsidR="00AA4D5B" w:rsidRDefault="00AA4D5B">
      <w:pPr>
        <w:pStyle w:val="a3"/>
        <w:spacing w:before="10"/>
        <w:ind w:left="0" w:right="0" w:firstLine="0"/>
        <w:jc w:val="left"/>
        <w:rPr>
          <w:b/>
          <w:sz w:val="37"/>
        </w:rPr>
      </w:pPr>
    </w:p>
    <w:p w:rsidR="00AA4D5B" w:rsidRDefault="00783ED5">
      <w:pPr>
        <w:pStyle w:val="Heading1"/>
        <w:numPr>
          <w:ilvl w:val="1"/>
          <w:numId w:val="29"/>
        </w:numPr>
        <w:tabs>
          <w:tab w:val="left" w:pos="673"/>
        </w:tabs>
        <w:spacing w:before="1"/>
      </w:pPr>
      <w:bookmarkStart w:id="10" w:name="_TOC_250020"/>
      <w:r>
        <w:t>Общие</w:t>
      </w:r>
      <w:r>
        <w:rPr>
          <w:spacing w:val="3"/>
        </w:rPr>
        <w:t xml:space="preserve"> </w:t>
      </w:r>
      <w:bookmarkEnd w:id="10"/>
      <w:r>
        <w:t>положения</w:t>
      </w:r>
    </w:p>
    <w:p w:rsidR="00AA4D5B" w:rsidRDefault="00783ED5">
      <w:pPr>
        <w:pStyle w:val="a3"/>
        <w:spacing w:before="184"/>
        <w:ind w:left="679" w:right="0" w:firstLine="0"/>
        <w:jc w:val="left"/>
      </w:pPr>
      <w:r>
        <w:t>В содержательном разделе представлены:</w:t>
      </w:r>
    </w:p>
    <w:p w:rsidR="00AA4D5B" w:rsidRDefault="00783ED5">
      <w:pPr>
        <w:pStyle w:val="a5"/>
        <w:numPr>
          <w:ilvl w:val="2"/>
          <w:numId w:val="29"/>
        </w:numPr>
        <w:tabs>
          <w:tab w:val="left" w:pos="947"/>
        </w:tabs>
        <w:spacing w:before="141" w:line="360" w:lineRule="auto"/>
        <w:ind w:firstLine="567"/>
        <w:jc w:val="both"/>
        <w:rPr>
          <w:sz w:val="24"/>
        </w:rPr>
      </w:pPr>
      <w:r>
        <w:rPr>
          <w:sz w:val="24"/>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w:t>
      </w:r>
      <w:r>
        <w:rPr>
          <w:spacing w:val="-1"/>
          <w:sz w:val="24"/>
        </w:rPr>
        <w:t xml:space="preserve"> </w:t>
      </w:r>
      <w:r>
        <w:rPr>
          <w:sz w:val="24"/>
        </w:rPr>
        <w:t>содержания;</w:t>
      </w:r>
    </w:p>
    <w:p w:rsidR="00AA4D5B" w:rsidRDefault="00783ED5">
      <w:pPr>
        <w:pStyle w:val="a5"/>
        <w:numPr>
          <w:ilvl w:val="2"/>
          <w:numId w:val="29"/>
        </w:numPr>
        <w:tabs>
          <w:tab w:val="left" w:pos="913"/>
        </w:tabs>
        <w:spacing w:line="360" w:lineRule="auto"/>
        <w:ind w:firstLine="567"/>
        <w:jc w:val="both"/>
        <w:rPr>
          <w:sz w:val="24"/>
        </w:rPr>
      </w:pPr>
      <w:r>
        <w:rPr>
          <w:sz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w:t>
      </w:r>
      <w:r>
        <w:rPr>
          <w:spacing w:val="-2"/>
          <w:sz w:val="24"/>
        </w:rPr>
        <w:t xml:space="preserve"> </w:t>
      </w:r>
      <w:r>
        <w:rPr>
          <w:sz w:val="24"/>
        </w:rPr>
        <w:t>интересов;</w:t>
      </w:r>
    </w:p>
    <w:p w:rsidR="00AA4D5B" w:rsidRDefault="00783ED5">
      <w:pPr>
        <w:pStyle w:val="a5"/>
        <w:numPr>
          <w:ilvl w:val="2"/>
          <w:numId w:val="29"/>
        </w:numPr>
        <w:tabs>
          <w:tab w:val="left" w:pos="896"/>
        </w:tabs>
        <w:spacing w:line="360" w:lineRule="auto"/>
        <w:ind w:firstLine="567"/>
        <w:jc w:val="both"/>
        <w:rPr>
          <w:sz w:val="24"/>
        </w:rPr>
      </w:pPr>
      <w:r>
        <w:rPr>
          <w:sz w:val="24"/>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w:t>
      </w:r>
      <w:r>
        <w:rPr>
          <w:spacing w:val="-1"/>
          <w:sz w:val="24"/>
        </w:rPr>
        <w:t xml:space="preserve"> </w:t>
      </w:r>
      <w:r>
        <w:rPr>
          <w:sz w:val="24"/>
        </w:rPr>
        <w:t>Программой.</w:t>
      </w:r>
    </w:p>
    <w:p w:rsidR="00AA4D5B" w:rsidRDefault="00783ED5">
      <w:pPr>
        <w:pStyle w:val="a3"/>
        <w:spacing w:line="360" w:lineRule="auto"/>
      </w:pPr>
      <w: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w:t>
      </w:r>
      <w:proofErr w:type="spellStart"/>
      <w:r>
        <w:t>социокультурной</w:t>
      </w:r>
      <w:proofErr w:type="spellEnd"/>
      <w:r>
        <w:t xml:space="preserve"> среды, в которой проживают семьи воспитанников, и особенности места расположения</w:t>
      </w:r>
      <w:r>
        <w:rPr>
          <w:spacing w:val="-6"/>
        </w:rPr>
        <w:t xml:space="preserve"> </w:t>
      </w:r>
      <w:r>
        <w:t>Организации.</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29"/>
        </w:numPr>
        <w:tabs>
          <w:tab w:val="left" w:pos="593"/>
        </w:tabs>
        <w:spacing w:line="372" w:lineRule="auto"/>
        <w:ind w:left="112" w:right="1341" w:firstLine="0"/>
      </w:pPr>
      <w:bookmarkStart w:id="11" w:name="_TOC_250019"/>
      <w:r>
        <w:t>Описание образовательной деятельности в соответствии с направлениями развития ребенка, представленными в пяти образовательных</w:t>
      </w:r>
      <w:r>
        <w:rPr>
          <w:spacing w:val="4"/>
        </w:rPr>
        <w:t xml:space="preserve"> </w:t>
      </w:r>
      <w:bookmarkEnd w:id="11"/>
      <w:r>
        <w:t>областях.</w:t>
      </w:r>
    </w:p>
    <w:p w:rsidR="00AA4D5B" w:rsidRDefault="00783ED5">
      <w:pPr>
        <w:pStyle w:val="a3"/>
        <w:spacing w:line="360" w:lineRule="auto"/>
      </w:pPr>
      <w: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AA4D5B" w:rsidRDefault="00783ED5">
      <w:pPr>
        <w:pStyle w:val="a3"/>
        <w:spacing w:line="360" w:lineRule="auto"/>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t>социокультурных</w:t>
      </w:r>
      <w:proofErr w:type="spellEnd"/>
      <w:r>
        <w:t>,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w:t>
      </w:r>
      <w:r>
        <w:rPr>
          <w:spacing w:val="-1"/>
        </w:rPr>
        <w:t xml:space="preserve"> </w:t>
      </w:r>
      <w:r>
        <w:t>представителей).</w:t>
      </w:r>
    </w:p>
    <w:p w:rsidR="00AA4D5B" w:rsidRDefault="00783ED5">
      <w:pPr>
        <w:pStyle w:val="a3"/>
        <w:spacing w:line="360" w:lineRule="auto"/>
      </w:pPr>
      <w: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w:t>
      </w:r>
      <w:r>
        <w:rPr>
          <w:spacing w:val="-1"/>
        </w:rPr>
        <w:t xml:space="preserve"> </w:t>
      </w:r>
      <w:r>
        <w:t>деятельности.</w:t>
      </w:r>
    </w:p>
    <w:p w:rsidR="00AA4D5B" w:rsidRDefault="00783ED5">
      <w:pPr>
        <w:pStyle w:val="a3"/>
        <w:spacing w:line="360" w:lineRule="auto"/>
      </w:pPr>
      <w: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 развивающий характер взаимодействия и общения и</w:t>
      </w:r>
      <w:r>
        <w:rPr>
          <w:spacing w:val="-2"/>
        </w:rPr>
        <w:t xml:space="preserve"> </w:t>
      </w:r>
      <w:r>
        <w:t>др.</w:t>
      </w:r>
    </w:p>
    <w:p w:rsidR="00AA4D5B" w:rsidRDefault="00783ED5">
      <w:pPr>
        <w:pStyle w:val="a3"/>
        <w:spacing w:line="360" w:lineRule="auto"/>
      </w:pPr>
      <w: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w:t>
      </w:r>
      <w:r>
        <w:rPr>
          <w:spacing w:val="-1"/>
        </w:rPr>
        <w:t xml:space="preserve"> </w:t>
      </w:r>
      <w:r>
        <w:t>периода.</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2"/>
        <w:numPr>
          <w:ilvl w:val="2"/>
          <w:numId w:val="28"/>
        </w:numPr>
        <w:tabs>
          <w:tab w:val="left" w:pos="1280"/>
        </w:tabs>
        <w:spacing w:before="66"/>
      </w:pPr>
      <w:bookmarkStart w:id="12" w:name="_TOC_250018"/>
      <w:r>
        <w:t>Младенческий и ранний</w:t>
      </w:r>
      <w:r>
        <w:rPr>
          <w:spacing w:val="-1"/>
        </w:rPr>
        <w:t xml:space="preserve"> </w:t>
      </w:r>
      <w:bookmarkEnd w:id="12"/>
      <w:r>
        <w:t>возраст</w:t>
      </w:r>
    </w:p>
    <w:p w:rsidR="00AA4D5B" w:rsidRDefault="00783ED5">
      <w:pPr>
        <w:pStyle w:val="a3"/>
        <w:spacing w:before="142" w:line="360" w:lineRule="auto"/>
      </w:pPr>
      <w: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AA4D5B" w:rsidRDefault="00783ED5">
      <w:pPr>
        <w:pStyle w:val="a3"/>
        <w:spacing w:line="360" w:lineRule="auto"/>
      </w:pPr>
      <w: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w:t>
      </w:r>
      <w:proofErr w:type="spellStart"/>
      <w:r>
        <w:t>Б.Боулби</w:t>
      </w:r>
      <w:proofErr w:type="spellEnd"/>
      <w:r>
        <w:t xml:space="preserve">, </w:t>
      </w:r>
      <w:proofErr w:type="spellStart"/>
      <w:r>
        <w:t>Э.Эриксон</w:t>
      </w:r>
      <w:proofErr w:type="spellEnd"/>
      <w:r>
        <w:t xml:space="preserve">, </w:t>
      </w:r>
      <w:proofErr w:type="spellStart"/>
      <w:r>
        <w:t>М.И.Лисина</w:t>
      </w:r>
      <w:proofErr w:type="spellEnd"/>
      <w:r>
        <w:t xml:space="preserve">, Д.Б. </w:t>
      </w:r>
      <w:proofErr w:type="spellStart"/>
      <w:r>
        <w:t>Эльконин</w:t>
      </w:r>
      <w:proofErr w:type="spellEnd"/>
      <w:r>
        <w:t>, О.А.Карабанова и др.). При этом ключевую роль играет эмоционально насыщенное общение ребенка со взрослым (М.И.</w:t>
      </w:r>
      <w:r>
        <w:rPr>
          <w:spacing w:val="-7"/>
        </w:rPr>
        <w:t xml:space="preserve"> </w:t>
      </w:r>
      <w:proofErr w:type="spellStart"/>
      <w:r>
        <w:t>Лисина</w:t>
      </w:r>
      <w:proofErr w:type="spellEnd"/>
      <w:r>
        <w:t>).</w:t>
      </w:r>
    </w:p>
    <w:p w:rsidR="00AA4D5B" w:rsidRDefault="00783ED5">
      <w:pPr>
        <w:pStyle w:val="a3"/>
        <w:spacing w:line="360" w:lineRule="auto"/>
      </w:pPr>
      <w: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AA4D5B" w:rsidRDefault="00783ED5">
      <w:pPr>
        <w:pStyle w:val="a3"/>
        <w:spacing w:line="360" w:lineRule="auto"/>
        <w:ind w:right="383"/>
      </w:pPr>
      <w:r>
        <w:t>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w:t>
      </w:r>
      <w:r>
        <w:rPr>
          <w:spacing w:val="-3"/>
        </w:rPr>
        <w:t xml:space="preserve"> </w:t>
      </w:r>
      <w:r>
        <w:t>целом.</w:t>
      </w:r>
    </w:p>
    <w:p w:rsidR="00AA4D5B" w:rsidRDefault="00783ED5">
      <w:pPr>
        <w:pStyle w:val="a3"/>
        <w:spacing w:line="360" w:lineRule="auto"/>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w:t>
      </w:r>
      <w:r>
        <w:rPr>
          <w:spacing w:val="-7"/>
        </w:rPr>
        <w:t xml:space="preserve"> </w:t>
      </w:r>
      <w:r>
        <w:t>ребенка.</w:t>
      </w:r>
    </w:p>
    <w:p w:rsidR="00AA4D5B" w:rsidRDefault="00783ED5">
      <w:pPr>
        <w:pStyle w:val="Heading2"/>
        <w:spacing w:line="274" w:lineRule="exact"/>
      </w:pPr>
      <w:bookmarkStart w:id="13" w:name="_TOC_250017"/>
      <w:bookmarkEnd w:id="13"/>
      <w:r>
        <w:t>Младенческий возраст (2-12 месяцев)</w:t>
      </w:r>
    </w:p>
    <w:p w:rsidR="00AA4D5B" w:rsidRDefault="00783ED5">
      <w:pPr>
        <w:pStyle w:val="a3"/>
        <w:spacing w:before="140" w:line="360" w:lineRule="auto"/>
      </w:pPr>
      <w:r>
        <w:t>В первом полугодии жизни ребенка основными задачами образовательной деятельности являются создание условий для:</w:t>
      </w:r>
    </w:p>
    <w:p w:rsidR="00AA4D5B" w:rsidRDefault="00783ED5">
      <w:pPr>
        <w:pStyle w:val="a5"/>
        <w:numPr>
          <w:ilvl w:val="0"/>
          <w:numId w:val="27"/>
        </w:numPr>
        <w:tabs>
          <w:tab w:val="left" w:pos="888"/>
        </w:tabs>
        <w:spacing w:line="360" w:lineRule="auto"/>
        <w:ind w:right="381" w:firstLine="567"/>
        <w:jc w:val="both"/>
        <w:rPr>
          <w:sz w:val="24"/>
        </w:rPr>
      </w:pPr>
      <w:r>
        <w:rPr>
          <w:sz w:val="24"/>
        </w:rPr>
        <w:t>развития надежной привязанности как условия здорового психического и личностного развития на протяжении</w:t>
      </w:r>
      <w:r>
        <w:rPr>
          <w:spacing w:val="-2"/>
          <w:sz w:val="24"/>
        </w:rPr>
        <w:t xml:space="preserve"> </w:t>
      </w:r>
      <w:r>
        <w:rPr>
          <w:sz w:val="24"/>
        </w:rPr>
        <w:t>жизни;</w:t>
      </w:r>
    </w:p>
    <w:p w:rsidR="00AA4D5B" w:rsidRDefault="00783ED5">
      <w:pPr>
        <w:pStyle w:val="a5"/>
        <w:numPr>
          <w:ilvl w:val="0"/>
          <w:numId w:val="27"/>
        </w:numPr>
        <w:tabs>
          <w:tab w:val="left" w:pos="860"/>
        </w:tabs>
        <w:ind w:left="859" w:right="0" w:hanging="180"/>
        <w:rPr>
          <w:sz w:val="24"/>
        </w:rPr>
      </w:pPr>
      <w:r>
        <w:rPr>
          <w:sz w:val="24"/>
        </w:rPr>
        <w:t>развития базового доверия к</w:t>
      </w:r>
      <w:r>
        <w:rPr>
          <w:spacing w:val="-1"/>
          <w:sz w:val="24"/>
        </w:rPr>
        <w:t xml:space="preserve"> </w:t>
      </w:r>
      <w:r>
        <w:rPr>
          <w:sz w:val="24"/>
        </w:rPr>
        <w:t>миру;</w:t>
      </w:r>
    </w:p>
    <w:p w:rsidR="00AA4D5B" w:rsidRDefault="00783ED5">
      <w:pPr>
        <w:pStyle w:val="a5"/>
        <w:numPr>
          <w:ilvl w:val="0"/>
          <w:numId w:val="27"/>
        </w:numPr>
        <w:tabs>
          <w:tab w:val="left" w:pos="860"/>
        </w:tabs>
        <w:spacing w:before="137"/>
        <w:ind w:left="859" w:right="0" w:hanging="180"/>
        <w:rPr>
          <w:sz w:val="24"/>
        </w:rPr>
      </w:pPr>
      <w:r>
        <w:rPr>
          <w:sz w:val="24"/>
        </w:rPr>
        <w:t>развития эмоционального (ситуативно-личностного) общения младенца со</w:t>
      </w:r>
      <w:r>
        <w:rPr>
          <w:spacing w:val="-6"/>
          <w:sz w:val="24"/>
        </w:rPr>
        <w:t xml:space="preserve"> </w:t>
      </w:r>
      <w:r>
        <w:rPr>
          <w:sz w:val="24"/>
        </w:rPr>
        <w:t>взрослым;</w:t>
      </w:r>
    </w:p>
    <w:p w:rsidR="00AA4D5B" w:rsidRDefault="00783ED5">
      <w:pPr>
        <w:pStyle w:val="a5"/>
        <w:numPr>
          <w:ilvl w:val="0"/>
          <w:numId w:val="27"/>
        </w:numPr>
        <w:tabs>
          <w:tab w:val="left" w:pos="897"/>
        </w:tabs>
        <w:spacing w:before="136" w:line="360" w:lineRule="auto"/>
        <w:ind w:firstLine="567"/>
        <w:jc w:val="both"/>
        <w:rPr>
          <w:sz w:val="24"/>
        </w:rPr>
      </w:pPr>
      <w:r>
        <w:rPr>
          <w:sz w:val="24"/>
        </w:rPr>
        <w:t>познавательной активности по отношению к предметному окружению и предпосылок ориентировочно-исследовательской</w:t>
      </w:r>
      <w:r>
        <w:rPr>
          <w:spacing w:val="-1"/>
          <w:sz w:val="24"/>
        </w:rPr>
        <w:t xml:space="preserve"> </w:t>
      </w:r>
      <w:r>
        <w:rPr>
          <w:sz w:val="24"/>
        </w:rPr>
        <w:t>активности;</w:t>
      </w:r>
    </w:p>
    <w:p w:rsidR="00AA4D5B" w:rsidRDefault="00783ED5">
      <w:pPr>
        <w:pStyle w:val="a5"/>
        <w:numPr>
          <w:ilvl w:val="0"/>
          <w:numId w:val="27"/>
        </w:numPr>
        <w:tabs>
          <w:tab w:val="left" w:pos="860"/>
        </w:tabs>
        <w:spacing w:before="3"/>
        <w:ind w:left="859" w:right="0" w:hanging="180"/>
        <w:rPr>
          <w:sz w:val="24"/>
        </w:rPr>
      </w:pPr>
      <w:r>
        <w:rPr>
          <w:sz w:val="24"/>
        </w:rPr>
        <w:t>физического развития</w:t>
      </w:r>
      <w:r>
        <w:rPr>
          <w:spacing w:val="-1"/>
          <w:sz w:val="24"/>
        </w:rPr>
        <w:t xml:space="preserve"> </w:t>
      </w:r>
      <w:r>
        <w:rPr>
          <w:sz w:val="24"/>
        </w:rPr>
        <w:t>ребенка.</w:t>
      </w:r>
    </w:p>
    <w:p w:rsidR="00AA4D5B" w:rsidRDefault="00AA4D5B">
      <w:pPr>
        <w:rPr>
          <w:sz w:val="24"/>
        </w:rPr>
        <w:sectPr w:rsidR="00AA4D5B">
          <w:pgSz w:w="11900" w:h="16840"/>
          <w:pgMar w:top="780" w:right="460" w:bottom="1200" w:left="1020" w:header="0" w:footer="935" w:gutter="0"/>
          <w:cols w:space="720"/>
        </w:sectPr>
      </w:pPr>
    </w:p>
    <w:p w:rsidR="00AA4D5B" w:rsidRDefault="00783ED5">
      <w:pPr>
        <w:pStyle w:val="a3"/>
        <w:spacing w:before="66" w:line="360" w:lineRule="auto"/>
      </w:pPr>
      <w:r>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AA4D5B" w:rsidRDefault="00783ED5">
      <w:pPr>
        <w:spacing w:before="4"/>
        <w:ind w:left="679"/>
        <w:rPr>
          <w:i/>
          <w:sz w:val="24"/>
        </w:rPr>
      </w:pPr>
      <w:r>
        <w:rPr>
          <w:i/>
          <w:sz w:val="24"/>
        </w:rPr>
        <w:t>В области социально-коммуникативного развития</w:t>
      </w:r>
    </w:p>
    <w:p w:rsidR="00AA4D5B" w:rsidRDefault="00783ED5">
      <w:pPr>
        <w:pStyle w:val="a3"/>
        <w:spacing w:before="137" w:line="360" w:lineRule="auto"/>
      </w:pPr>
      <w: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t>самовосприятия</w:t>
      </w:r>
      <w:proofErr w:type="spellEnd"/>
      <w:r>
        <w:t xml:space="preserve"> ребенка: обращается по имени, хвалит, реагирует на проявления недовольства ребенка, устраняет его причину (пеленает, переодевает, кормит и др.),</w:t>
      </w:r>
      <w:r>
        <w:rPr>
          <w:spacing w:val="-1"/>
        </w:rPr>
        <w:t xml:space="preserve"> </w:t>
      </w:r>
      <w:r>
        <w:t>успокаивает.</w:t>
      </w:r>
    </w:p>
    <w:p w:rsidR="00AA4D5B" w:rsidRDefault="00783ED5">
      <w:pPr>
        <w:pStyle w:val="a3"/>
        <w:spacing w:line="360" w:lineRule="auto"/>
      </w:pPr>
      <w:r>
        <w:t xml:space="preserve">Способствует </w:t>
      </w:r>
      <w:proofErr w:type="spellStart"/>
      <w:r>
        <w:t>предречевому</w:t>
      </w:r>
      <w:proofErr w:type="spellEnd"/>
      <w:r>
        <w:t xml:space="preserve">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AA4D5B" w:rsidRDefault="00783ED5">
      <w:pPr>
        <w:ind w:left="679"/>
        <w:rPr>
          <w:i/>
          <w:sz w:val="24"/>
        </w:rPr>
      </w:pPr>
      <w:r>
        <w:rPr>
          <w:i/>
          <w:sz w:val="24"/>
        </w:rPr>
        <w:t>В области познавательного развития</w:t>
      </w:r>
    </w:p>
    <w:p w:rsidR="00AA4D5B" w:rsidRDefault="00783ED5">
      <w:pPr>
        <w:pStyle w:val="a3"/>
        <w:spacing w:before="136" w:line="360" w:lineRule="auto"/>
      </w:pPr>
      <w: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AA4D5B" w:rsidRDefault="00783ED5">
      <w:pPr>
        <w:spacing w:line="275" w:lineRule="exact"/>
        <w:ind w:left="679"/>
        <w:rPr>
          <w:i/>
          <w:sz w:val="24"/>
        </w:rPr>
      </w:pPr>
      <w:r>
        <w:rPr>
          <w:i/>
          <w:sz w:val="24"/>
        </w:rPr>
        <w:t>В области физического развития</w:t>
      </w:r>
    </w:p>
    <w:p w:rsidR="00AA4D5B" w:rsidRDefault="00783ED5">
      <w:pPr>
        <w:pStyle w:val="a3"/>
        <w:spacing w:before="141" w:line="360" w:lineRule="auto"/>
      </w:pPr>
      <w:r>
        <w:t>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w:t>
      </w:r>
    </w:p>
    <w:p w:rsidR="00AA4D5B" w:rsidRDefault="00783ED5">
      <w:pPr>
        <w:pStyle w:val="a3"/>
        <w:spacing w:line="362" w:lineRule="auto"/>
      </w:pPr>
      <w:r>
        <w:t>Во втором полугодии основные задачи образовательной деятельности состоят в создании условий:</w:t>
      </w:r>
    </w:p>
    <w:p w:rsidR="00AA4D5B" w:rsidRDefault="00783ED5">
      <w:pPr>
        <w:pStyle w:val="a5"/>
        <w:numPr>
          <w:ilvl w:val="0"/>
          <w:numId w:val="27"/>
        </w:numPr>
        <w:tabs>
          <w:tab w:val="left" w:pos="860"/>
        </w:tabs>
        <w:spacing w:line="273" w:lineRule="exact"/>
        <w:ind w:left="859" w:right="0" w:hanging="180"/>
        <w:rPr>
          <w:sz w:val="24"/>
        </w:rPr>
      </w:pPr>
      <w:r>
        <w:rPr>
          <w:sz w:val="24"/>
        </w:rPr>
        <w:t xml:space="preserve">развития </w:t>
      </w:r>
      <w:proofErr w:type="spellStart"/>
      <w:r>
        <w:rPr>
          <w:sz w:val="24"/>
        </w:rPr>
        <w:t>предметно-манипулятивной</w:t>
      </w:r>
      <w:proofErr w:type="spellEnd"/>
      <w:r>
        <w:rPr>
          <w:sz w:val="24"/>
        </w:rPr>
        <w:t xml:space="preserve"> и познавательной</w:t>
      </w:r>
      <w:r>
        <w:rPr>
          <w:spacing w:val="-1"/>
          <w:sz w:val="24"/>
        </w:rPr>
        <w:t xml:space="preserve"> </w:t>
      </w:r>
      <w:r>
        <w:rPr>
          <w:sz w:val="24"/>
        </w:rPr>
        <w:t>активности;</w:t>
      </w:r>
    </w:p>
    <w:p w:rsidR="00AA4D5B" w:rsidRDefault="00783ED5">
      <w:pPr>
        <w:pStyle w:val="a5"/>
        <w:numPr>
          <w:ilvl w:val="0"/>
          <w:numId w:val="27"/>
        </w:numPr>
        <w:tabs>
          <w:tab w:val="left" w:pos="860"/>
        </w:tabs>
        <w:spacing w:before="134"/>
        <w:ind w:left="859" w:right="0" w:hanging="180"/>
        <w:rPr>
          <w:sz w:val="24"/>
        </w:rPr>
      </w:pPr>
      <w:proofErr w:type="spellStart"/>
      <w:r>
        <w:rPr>
          <w:sz w:val="24"/>
        </w:rPr>
        <w:t>ситуативного-действенного</w:t>
      </w:r>
      <w:proofErr w:type="spellEnd"/>
      <w:r>
        <w:rPr>
          <w:sz w:val="24"/>
        </w:rPr>
        <w:t xml:space="preserve"> общения ребенка со</w:t>
      </w:r>
      <w:r>
        <w:rPr>
          <w:spacing w:val="-2"/>
          <w:sz w:val="24"/>
        </w:rPr>
        <w:t xml:space="preserve"> </w:t>
      </w:r>
      <w:r>
        <w:rPr>
          <w:sz w:val="24"/>
        </w:rPr>
        <w:t>взрослым;</w:t>
      </w:r>
    </w:p>
    <w:p w:rsidR="00AA4D5B" w:rsidRDefault="00783ED5">
      <w:pPr>
        <w:pStyle w:val="a5"/>
        <w:numPr>
          <w:ilvl w:val="0"/>
          <w:numId w:val="27"/>
        </w:numPr>
        <w:tabs>
          <w:tab w:val="left" w:pos="860"/>
        </w:tabs>
        <w:spacing w:before="136"/>
        <w:ind w:left="859" w:right="0" w:hanging="180"/>
        <w:rPr>
          <w:sz w:val="24"/>
        </w:rPr>
      </w:pPr>
      <w:r>
        <w:rPr>
          <w:sz w:val="24"/>
        </w:rPr>
        <w:t>развития</w:t>
      </w:r>
      <w:r>
        <w:rPr>
          <w:spacing w:val="-1"/>
          <w:sz w:val="24"/>
        </w:rPr>
        <w:t xml:space="preserve"> </w:t>
      </w:r>
      <w:r>
        <w:rPr>
          <w:sz w:val="24"/>
        </w:rPr>
        <w:t>речи;</w:t>
      </w:r>
    </w:p>
    <w:p w:rsidR="00AA4D5B" w:rsidRDefault="00783ED5">
      <w:pPr>
        <w:pStyle w:val="a5"/>
        <w:numPr>
          <w:ilvl w:val="0"/>
          <w:numId w:val="27"/>
        </w:numPr>
        <w:tabs>
          <w:tab w:val="left" w:pos="860"/>
        </w:tabs>
        <w:spacing w:before="142"/>
        <w:ind w:left="859" w:right="0" w:hanging="180"/>
        <w:rPr>
          <w:sz w:val="24"/>
        </w:rPr>
      </w:pPr>
      <w:r>
        <w:rPr>
          <w:sz w:val="24"/>
        </w:rPr>
        <w:t>приобщения к художественно-эстетическим видам</w:t>
      </w:r>
      <w:r>
        <w:rPr>
          <w:spacing w:val="-2"/>
          <w:sz w:val="24"/>
        </w:rPr>
        <w:t xml:space="preserve"> </w:t>
      </w:r>
      <w:r>
        <w:rPr>
          <w:sz w:val="24"/>
        </w:rPr>
        <w:t>деятельности;</w:t>
      </w:r>
    </w:p>
    <w:p w:rsidR="00AA4D5B" w:rsidRDefault="00783ED5">
      <w:pPr>
        <w:pStyle w:val="a5"/>
        <w:numPr>
          <w:ilvl w:val="0"/>
          <w:numId w:val="27"/>
        </w:numPr>
        <w:tabs>
          <w:tab w:val="left" w:pos="860"/>
        </w:tabs>
        <w:spacing w:before="137"/>
        <w:ind w:left="859" w:right="0" w:hanging="180"/>
        <w:rPr>
          <w:sz w:val="24"/>
        </w:rPr>
      </w:pPr>
      <w:r>
        <w:rPr>
          <w:sz w:val="24"/>
        </w:rPr>
        <w:t>развития первых навыков</w:t>
      </w:r>
      <w:r>
        <w:rPr>
          <w:spacing w:val="-2"/>
          <w:sz w:val="24"/>
        </w:rPr>
        <w:t xml:space="preserve"> </w:t>
      </w:r>
      <w:r>
        <w:rPr>
          <w:sz w:val="24"/>
        </w:rPr>
        <w:t>самообслуживания;</w:t>
      </w:r>
    </w:p>
    <w:p w:rsidR="00AA4D5B" w:rsidRDefault="00783ED5">
      <w:pPr>
        <w:pStyle w:val="a5"/>
        <w:numPr>
          <w:ilvl w:val="0"/>
          <w:numId w:val="27"/>
        </w:numPr>
        <w:tabs>
          <w:tab w:val="left" w:pos="860"/>
        </w:tabs>
        <w:spacing w:before="137"/>
        <w:ind w:left="859" w:right="0" w:hanging="180"/>
        <w:rPr>
          <w:sz w:val="24"/>
        </w:rPr>
      </w:pPr>
      <w:r>
        <w:rPr>
          <w:sz w:val="24"/>
        </w:rPr>
        <w:t>физического</w:t>
      </w:r>
      <w:r>
        <w:rPr>
          <w:spacing w:val="-1"/>
          <w:sz w:val="24"/>
        </w:rPr>
        <w:t xml:space="preserve"> </w:t>
      </w:r>
      <w:r>
        <w:rPr>
          <w:sz w:val="24"/>
        </w:rPr>
        <w:t>развития.</w:t>
      </w:r>
    </w:p>
    <w:p w:rsidR="00AA4D5B" w:rsidRDefault="00783ED5">
      <w:pPr>
        <w:spacing w:before="136"/>
        <w:ind w:left="679"/>
        <w:rPr>
          <w:i/>
          <w:sz w:val="24"/>
        </w:rPr>
      </w:pPr>
      <w:r>
        <w:rPr>
          <w:i/>
          <w:sz w:val="24"/>
        </w:rPr>
        <w:t>В области социально-коммуникативного развития</w:t>
      </w:r>
    </w:p>
    <w:p w:rsidR="00AA4D5B" w:rsidRDefault="00783ED5">
      <w:pPr>
        <w:pStyle w:val="a3"/>
        <w:spacing w:before="142" w:line="360" w:lineRule="auto"/>
      </w:pPr>
      <w: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 xml:space="preserve">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t>предметно-манипулятивной</w:t>
      </w:r>
      <w:proofErr w:type="spellEnd"/>
      <w:r>
        <w:t xml:space="preserve"> активности, поощряет его действия.</w:t>
      </w:r>
    </w:p>
    <w:p w:rsidR="00AA4D5B" w:rsidRDefault="00783ED5">
      <w:pPr>
        <w:pStyle w:val="a3"/>
        <w:spacing w:line="360" w:lineRule="auto"/>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AA4D5B" w:rsidRDefault="00783ED5">
      <w:pPr>
        <w:pStyle w:val="a3"/>
        <w:spacing w:line="360" w:lineRule="auto"/>
      </w:pPr>
      <w: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w:t>
      </w:r>
      <w:r>
        <w:rPr>
          <w:spacing w:val="-5"/>
        </w:rPr>
        <w:t xml:space="preserve"> </w:t>
      </w:r>
      <w:r>
        <w:t>занятия.</w:t>
      </w:r>
    </w:p>
    <w:p w:rsidR="00AA4D5B" w:rsidRDefault="00783ED5">
      <w:pPr>
        <w:pStyle w:val="a3"/>
        <w:spacing w:line="360" w:lineRule="auto"/>
      </w:pPr>
      <w: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AA4D5B" w:rsidRDefault="00783ED5">
      <w:pPr>
        <w:spacing w:before="1"/>
        <w:ind w:left="679"/>
        <w:rPr>
          <w:i/>
          <w:sz w:val="24"/>
        </w:rPr>
      </w:pPr>
      <w:r>
        <w:rPr>
          <w:i/>
          <w:sz w:val="24"/>
        </w:rPr>
        <w:t>В области познавательного развития</w:t>
      </w:r>
    </w:p>
    <w:p w:rsidR="00AA4D5B" w:rsidRDefault="00783ED5">
      <w:pPr>
        <w:pStyle w:val="a3"/>
        <w:spacing w:before="137" w:line="360" w:lineRule="auto"/>
      </w:pPr>
      <w:r>
        <w:t>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разного цвета (дерево, пластмасса, бумага, ткань, губка, шерсть,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w:t>
      </w:r>
    </w:p>
    <w:p w:rsidR="00AA4D5B" w:rsidRDefault="00783ED5">
      <w:pPr>
        <w:pStyle w:val="a3"/>
        <w:spacing w:before="3" w:line="360" w:lineRule="auto"/>
      </w:pPr>
      <w:r>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w:t>
      </w:r>
    </w:p>
    <w:p w:rsidR="00AA4D5B" w:rsidRDefault="00783ED5">
      <w:pPr>
        <w:spacing w:before="1"/>
        <w:ind w:left="679"/>
        <w:rPr>
          <w:i/>
          <w:sz w:val="24"/>
        </w:rPr>
      </w:pPr>
      <w:r>
        <w:rPr>
          <w:i/>
          <w:sz w:val="24"/>
        </w:rPr>
        <w:t>В области речевого развития</w:t>
      </w:r>
    </w:p>
    <w:p w:rsidR="00AA4D5B" w:rsidRDefault="00AA4D5B">
      <w:pPr>
        <w:rPr>
          <w:sz w:val="24"/>
        </w:rPr>
        <w:sectPr w:rsidR="00AA4D5B">
          <w:pgSz w:w="11900" w:h="16840"/>
          <w:pgMar w:top="780" w:right="460" w:bottom="1200" w:left="1020" w:header="0" w:footer="935" w:gutter="0"/>
          <w:cols w:space="720"/>
        </w:sectPr>
      </w:pPr>
    </w:p>
    <w:p w:rsidR="00AA4D5B" w:rsidRDefault="00783ED5">
      <w:pPr>
        <w:pStyle w:val="a3"/>
        <w:spacing w:before="66" w:line="360" w:lineRule="auto"/>
      </w:pPr>
      <w: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AA4D5B" w:rsidRDefault="00783ED5">
      <w:pPr>
        <w:spacing w:before="1"/>
        <w:ind w:left="679"/>
        <w:rPr>
          <w:i/>
          <w:sz w:val="24"/>
        </w:rPr>
      </w:pPr>
      <w:r>
        <w:rPr>
          <w:i/>
          <w:sz w:val="24"/>
        </w:rPr>
        <w:t>В области художественно-эстетического развития</w:t>
      </w:r>
    </w:p>
    <w:p w:rsidR="00AA4D5B" w:rsidRDefault="00783ED5">
      <w:pPr>
        <w:pStyle w:val="a3"/>
        <w:spacing w:before="137" w:line="360" w:lineRule="auto"/>
      </w:pPr>
      <w:r>
        <w:t>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w:t>
      </w:r>
    </w:p>
    <w:p w:rsidR="00AA4D5B" w:rsidRDefault="00783ED5">
      <w:pPr>
        <w:spacing w:before="2"/>
        <w:ind w:left="679"/>
        <w:rPr>
          <w:i/>
          <w:sz w:val="24"/>
        </w:rPr>
      </w:pPr>
      <w:r>
        <w:rPr>
          <w:i/>
          <w:sz w:val="24"/>
        </w:rPr>
        <w:t>В области физического развития</w:t>
      </w:r>
    </w:p>
    <w:p w:rsidR="00AA4D5B" w:rsidRDefault="00783ED5">
      <w:pPr>
        <w:pStyle w:val="a3"/>
        <w:spacing w:before="137" w:line="360" w:lineRule="auto"/>
      </w:pPr>
      <w:r>
        <w:t>Взрослый способствует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w:t>
      </w:r>
    </w:p>
    <w:p w:rsidR="00AA4D5B" w:rsidRDefault="00783ED5">
      <w:pPr>
        <w:pStyle w:val="a3"/>
        <w:spacing w:before="1" w:line="360" w:lineRule="auto"/>
      </w:pPr>
      <w:r>
        <w:t>Развитию крупной и мелкой моторики на данном этапе следует придавать особое значение.</w:t>
      </w:r>
    </w:p>
    <w:p w:rsidR="00AA4D5B" w:rsidRDefault="00783ED5">
      <w:pPr>
        <w:spacing w:line="274" w:lineRule="exact"/>
        <w:ind w:left="679"/>
        <w:rPr>
          <w:i/>
          <w:sz w:val="24"/>
        </w:rPr>
      </w:pPr>
      <w:r>
        <w:rPr>
          <w:i/>
          <w:sz w:val="24"/>
        </w:rPr>
        <w:t>В области крупной моторики</w:t>
      </w:r>
    </w:p>
    <w:p w:rsidR="00AA4D5B" w:rsidRDefault="00783ED5">
      <w:pPr>
        <w:pStyle w:val="a3"/>
        <w:spacing w:before="142" w:line="360" w:lineRule="auto"/>
        <w:ind w:left="679" w:right="418" w:firstLine="0"/>
        <w:jc w:val="left"/>
      </w:pPr>
      <w: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w:t>
      </w:r>
    </w:p>
    <w:p w:rsidR="00AA4D5B" w:rsidRDefault="00783ED5">
      <w:pPr>
        <w:pStyle w:val="a3"/>
        <w:spacing w:line="360" w:lineRule="auto"/>
        <w:ind w:right="0" w:firstLine="0"/>
        <w:jc w:val="left"/>
      </w:pPr>
      <w:r>
        <w:t>свободной двигательной активности, самостоятельному перемещению ребенка в помещении, попыткам делать первые шаги.</w:t>
      </w:r>
    </w:p>
    <w:p w:rsidR="00AA4D5B" w:rsidRDefault="00783ED5">
      <w:pPr>
        <w:pStyle w:val="a3"/>
        <w:spacing w:line="360" w:lineRule="auto"/>
        <w:ind w:right="381"/>
      </w:pPr>
      <w: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t>прямостоянию</w:t>
      </w:r>
      <w:proofErr w:type="spellEnd"/>
      <w: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pPr>
      <w:r>
        <w:t xml:space="preserve">Следует также помнить, что сроки развития </w:t>
      </w:r>
      <w:proofErr w:type="spellStart"/>
      <w:r>
        <w:t>прямостояния</w:t>
      </w:r>
      <w:proofErr w:type="spellEnd"/>
      <w:r>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w:t>
      </w:r>
      <w:r>
        <w:rPr>
          <w:spacing w:val="-1"/>
        </w:rPr>
        <w:t xml:space="preserve"> </w:t>
      </w:r>
      <w:r>
        <w:t>вред.</w:t>
      </w:r>
    </w:p>
    <w:p w:rsidR="00AA4D5B" w:rsidRDefault="00783ED5">
      <w:pPr>
        <w:ind w:left="679"/>
        <w:rPr>
          <w:i/>
          <w:sz w:val="24"/>
        </w:rPr>
      </w:pPr>
      <w:r>
        <w:rPr>
          <w:i/>
          <w:sz w:val="24"/>
        </w:rPr>
        <w:t>В области мелкой моторики</w:t>
      </w:r>
    </w:p>
    <w:p w:rsidR="00AA4D5B" w:rsidRDefault="00783ED5">
      <w:pPr>
        <w:pStyle w:val="a3"/>
        <w:spacing w:before="142" w:line="360" w:lineRule="auto"/>
      </w:pPr>
      <w:r>
        <w:t xml:space="preserve">Взрослый насыщает среду предметами </w:t>
      </w:r>
      <w:proofErr w:type="spellStart"/>
      <w:r>
        <w:t>изразнообразных</w:t>
      </w:r>
      <w:proofErr w:type="spellEnd"/>
      <w:r>
        <w:t xml:space="preserve"> материалов (дерева, пластмассы, материи, шерсти и т. 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 п..</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2"/>
        <w:spacing w:before="66"/>
      </w:pPr>
      <w:bookmarkStart w:id="14" w:name="_TOC_250016"/>
      <w:bookmarkEnd w:id="14"/>
      <w:r>
        <w:t>Ранний возраст (1-3 года)</w:t>
      </w:r>
    </w:p>
    <w:p w:rsidR="00AA4D5B" w:rsidRDefault="00783ED5">
      <w:pPr>
        <w:spacing w:before="142"/>
        <w:ind w:left="679"/>
        <w:rPr>
          <w:b/>
          <w:sz w:val="24"/>
        </w:rPr>
      </w:pPr>
      <w:r>
        <w:rPr>
          <w:b/>
          <w:sz w:val="24"/>
        </w:rPr>
        <w:t>Социально-коммуникативное развитие</w:t>
      </w:r>
    </w:p>
    <w:p w:rsidR="00AA4D5B" w:rsidRDefault="00783ED5">
      <w:pPr>
        <w:pStyle w:val="a3"/>
        <w:spacing w:before="136" w:line="360" w:lineRule="auto"/>
      </w:pPr>
      <w:r>
        <w:t>В области социально-коммуникативного развития основными задачами образовательной деятельности являются создание условий для:</w:t>
      </w:r>
    </w:p>
    <w:p w:rsidR="00AA4D5B" w:rsidRDefault="00783ED5">
      <w:pPr>
        <w:pStyle w:val="a5"/>
        <w:numPr>
          <w:ilvl w:val="0"/>
          <w:numId w:val="27"/>
        </w:numPr>
        <w:tabs>
          <w:tab w:val="left" w:pos="860"/>
        </w:tabs>
        <w:spacing w:line="274" w:lineRule="exact"/>
        <w:ind w:left="859" w:right="0" w:hanging="180"/>
        <w:rPr>
          <w:sz w:val="24"/>
        </w:rPr>
      </w:pPr>
      <w:r>
        <w:rPr>
          <w:sz w:val="24"/>
        </w:rPr>
        <w:t>дальнейшего развития общения ребенка со</w:t>
      </w:r>
      <w:r>
        <w:rPr>
          <w:spacing w:val="-2"/>
          <w:sz w:val="24"/>
        </w:rPr>
        <w:t xml:space="preserve"> </w:t>
      </w:r>
      <w:r>
        <w:rPr>
          <w:sz w:val="24"/>
        </w:rPr>
        <w:t>взрослыми;</w:t>
      </w:r>
    </w:p>
    <w:p w:rsidR="00AA4D5B" w:rsidRDefault="00783ED5">
      <w:pPr>
        <w:pStyle w:val="a5"/>
        <w:numPr>
          <w:ilvl w:val="0"/>
          <w:numId w:val="27"/>
        </w:numPr>
        <w:tabs>
          <w:tab w:val="left" w:pos="860"/>
        </w:tabs>
        <w:spacing w:before="142"/>
        <w:ind w:left="859" w:right="0" w:hanging="180"/>
        <w:rPr>
          <w:sz w:val="24"/>
        </w:rPr>
      </w:pPr>
      <w:r>
        <w:rPr>
          <w:sz w:val="24"/>
        </w:rPr>
        <w:t>дальнейшего развития общения ребенка с другими</w:t>
      </w:r>
      <w:r>
        <w:rPr>
          <w:spacing w:val="-3"/>
          <w:sz w:val="24"/>
        </w:rPr>
        <w:t xml:space="preserve"> </w:t>
      </w:r>
      <w:r>
        <w:rPr>
          <w:sz w:val="24"/>
        </w:rPr>
        <w:t>детьми;</w:t>
      </w:r>
    </w:p>
    <w:p w:rsidR="00AA4D5B" w:rsidRDefault="00783ED5">
      <w:pPr>
        <w:pStyle w:val="a5"/>
        <w:numPr>
          <w:ilvl w:val="0"/>
          <w:numId w:val="27"/>
        </w:numPr>
        <w:tabs>
          <w:tab w:val="left" w:pos="860"/>
        </w:tabs>
        <w:spacing w:before="137"/>
        <w:ind w:left="859" w:right="0" w:hanging="180"/>
        <w:rPr>
          <w:sz w:val="24"/>
        </w:rPr>
      </w:pPr>
      <w:r>
        <w:rPr>
          <w:sz w:val="24"/>
        </w:rPr>
        <w:t>дальнейшего развития</w:t>
      </w:r>
      <w:r>
        <w:rPr>
          <w:spacing w:val="-1"/>
          <w:sz w:val="24"/>
        </w:rPr>
        <w:t xml:space="preserve"> </w:t>
      </w:r>
      <w:r>
        <w:rPr>
          <w:sz w:val="24"/>
        </w:rPr>
        <w:t>игры</w:t>
      </w:r>
    </w:p>
    <w:p w:rsidR="00AA4D5B" w:rsidRDefault="00783ED5">
      <w:pPr>
        <w:pStyle w:val="a5"/>
        <w:numPr>
          <w:ilvl w:val="0"/>
          <w:numId w:val="27"/>
        </w:numPr>
        <w:tabs>
          <w:tab w:val="left" w:pos="860"/>
        </w:tabs>
        <w:spacing w:before="137" w:line="360" w:lineRule="auto"/>
        <w:ind w:left="679" w:right="4266" w:firstLine="0"/>
        <w:rPr>
          <w:sz w:val="24"/>
        </w:rPr>
      </w:pPr>
      <w:r>
        <w:rPr>
          <w:sz w:val="24"/>
        </w:rPr>
        <w:t>дальнейшего развития навыков самообслуживания. В сфере развития общения со</w:t>
      </w:r>
      <w:r>
        <w:rPr>
          <w:spacing w:val="-2"/>
          <w:sz w:val="24"/>
        </w:rPr>
        <w:t xml:space="preserve"> </w:t>
      </w:r>
      <w:r>
        <w:rPr>
          <w:sz w:val="24"/>
        </w:rPr>
        <w:t>взрослым</w:t>
      </w:r>
    </w:p>
    <w:p w:rsidR="00AA4D5B" w:rsidRDefault="00783ED5">
      <w:pPr>
        <w:pStyle w:val="a3"/>
        <w:spacing w:line="360" w:lineRule="auto"/>
      </w:pPr>
      <w: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t>предметно-манипулятивной</w:t>
      </w:r>
      <w:proofErr w:type="spellEnd"/>
      <w:r>
        <w:t xml:space="preserve"> активности, поощряет его действия.</w:t>
      </w:r>
    </w:p>
    <w:p w:rsidR="00AA4D5B" w:rsidRDefault="00783ED5">
      <w:pPr>
        <w:pStyle w:val="a3"/>
        <w:spacing w:line="360" w:lineRule="auto"/>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AA4D5B" w:rsidRDefault="00783ED5">
      <w:pPr>
        <w:pStyle w:val="a3"/>
        <w:spacing w:line="360" w:lineRule="auto"/>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t>просоциальное</w:t>
      </w:r>
      <w:proofErr w:type="spellEnd"/>
      <w: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AA4D5B" w:rsidRDefault="00783ED5">
      <w:pPr>
        <w:spacing w:line="275" w:lineRule="exact"/>
        <w:ind w:left="679"/>
        <w:rPr>
          <w:i/>
          <w:sz w:val="24"/>
        </w:rPr>
      </w:pPr>
      <w:r>
        <w:rPr>
          <w:i/>
          <w:sz w:val="24"/>
        </w:rPr>
        <w:t>В сфере развития социальных отношений и общения со сверстниками</w:t>
      </w:r>
    </w:p>
    <w:p w:rsidR="00AA4D5B" w:rsidRDefault="00783ED5">
      <w:pPr>
        <w:pStyle w:val="a3"/>
        <w:spacing w:before="141" w:line="360" w:lineRule="auto"/>
        <w:ind w:right="383"/>
      </w:pPr>
      <w: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w:t>
      </w:r>
      <w:r>
        <w:rPr>
          <w:spacing w:val="-1"/>
        </w:rPr>
        <w:t xml:space="preserve"> </w:t>
      </w:r>
      <w:r>
        <w:t>компетентностями.</w:t>
      </w:r>
    </w:p>
    <w:p w:rsidR="00AA4D5B" w:rsidRDefault="00783ED5">
      <w:pPr>
        <w:spacing w:before="4"/>
        <w:ind w:left="679"/>
        <w:rPr>
          <w:i/>
          <w:sz w:val="24"/>
        </w:rPr>
      </w:pPr>
      <w:r>
        <w:rPr>
          <w:i/>
          <w:sz w:val="24"/>
        </w:rPr>
        <w:t>В сфере развития игры</w:t>
      </w:r>
    </w:p>
    <w:p w:rsidR="00AA4D5B" w:rsidRDefault="00783ED5">
      <w:pPr>
        <w:pStyle w:val="a3"/>
        <w:spacing w:before="137" w:line="360" w:lineRule="auto"/>
      </w:pPr>
      <w: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AA4D5B" w:rsidRDefault="00783ED5">
      <w:pPr>
        <w:spacing w:line="275" w:lineRule="exact"/>
        <w:ind w:left="679"/>
        <w:rPr>
          <w:i/>
          <w:sz w:val="24"/>
        </w:rPr>
      </w:pPr>
      <w:r>
        <w:rPr>
          <w:i/>
          <w:sz w:val="24"/>
        </w:rPr>
        <w:t>В сфере социального и эмоционального развития</w:t>
      </w:r>
    </w:p>
    <w:p w:rsidR="00AA4D5B" w:rsidRDefault="00783ED5">
      <w:pPr>
        <w:pStyle w:val="a3"/>
        <w:spacing w:before="136" w:line="360" w:lineRule="auto"/>
      </w:pPr>
      <w:r>
        <w:t>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AA4D5B" w:rsidRDefault="00783ED5">
      <w:pPr>
        <w:pStyle w:val="a3"/>
        <w:spacing w:before="1" w:line="360" w:lineRule="auto"/>
      </w:pPr>
      <w:r>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AA4D5B" w:rsidRDefault="00783ED5">
      <w:pPr>
        <w:pStyle w:val="a3"/>
        <w:spacing w:before="1" w:line="360" w:lineRule="auto"/>
      </w:pPr>
      <w: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AA4D5B" w:rsidRDefault="00783ED5">
      <w:pPr>
        <w:pStyle w:val="Heading2"/>
        <w:spacing w:line="275" w:lineRule="exact"/>
      </w:pPr>
      <w:r>
        <w:t>Познавательное развитие</w:t>
      </w:r>
    </w:p>
    <w:p w:rsidR="00AA4D5B" w:rsidRDefault="00783ED5">
      <w:pPr>
        <w:spacing w:before="137"/>
        <w:ind w:left="679"/>
        <w:rPr>
          <w:i/>
          <w:sz w:val="24"/>
        </w:rPr>
      </w:pPr>
      <w:r>
        <w:rPr>
          <w:sz w:val="24"/>
        </w:rPr>
        <w:t xml:space="preserve">В сфере познавательного развития основными </w:t>
      </w:r>
      <w:r>
        <w:rPr>
          <w:i/>
          <w:sz w:val="24"/>
        </w:rPr>
        <w:t>задачами образовательной деятельности</w:t>
      </w:r>
    </w:p>
    <w:p w:rsidR="00AA4D5B" w:rsidRDefault="00783ED5">
      <w:pPr>
        <w:pStyle w:val="a3"/>
        <w:spacing w:before="141"/>
        <w:ind w:right="0" w:firstLine="0"/>
        <w:jc w:val="left"/>
      </w:pPr>
      <w:r>
        <w:t>являются создание условий для:</w:t>
      </w:r>
    </w:p>
    <w:p w:rsidR="00AA4D5B" w:rsidRDefault="00783ED5">
      <w:pPr>
        <w:pStyle w:val="a5"/>
        <w:numPr>
          <w:ilvl w:val="0"/>
          <w:numId w:val="26"/>
        </w:numPr>
        <w:tabs>
          <w:tab w:val="left" w:pos="980"/>
        </w:tabs>
        <w:spacing w:before="137" w:line="360" w:lineRule="auto"/>
        <w:ind w:firstLine="567"/>
        <w:jc w:val="both"/>
        <w:rPr>
          <w:sz w:val="24"/>
        </w:rPr>
      </w:pPr>
      <w:r>
        <w:rPr>
          <w:sz w:val="24"/>
        </w:rPr>
        <w:t>ознакомления детей с явлениями и предметами окружающего мира,</w:t>
      </w:r>
      <w:r>
        <w:rPr>
          <w:spacing w:val="35"/>
          <w:sz w:val="24"/>
        </w:rPr>
        <w:t xml:space="preserve"> </w:t>
      </w:r>
      <w:r>
        <w:rPr>
          <w:sz w:val="24"/>
        </w:rPr>
        <w:t>овладения предметными</w:t>
      </w:r>
      <w:r>
        <w:rPr>
          <w:spacing w:val="-1"/>
          <w:sz w:val="24"/>
        </w:rPr>
        <w:t xml:space="preserve"> </w:t>
      </w:r>
      <w:r>
        <w:rPr>
          <w:sz w:val="24"/>
        </w:rPr>
        <w:t>действиями;</w:t>
      </w:r>
    </w:p>
    <w:p w:rsidR="00AA4D5B" w:rsidRDefault="00783ED5">
      <w:pPr>
        <w:pStyle w:val="a5"/>
        <w:numPr>
          <w:ilvl w:val="0"/>
          <w:numId w:val="26"/>
        </w:numPr>
        <w:tabs>
          <w:tab w:val="left" w:pos="860"/>
        </w:tabs>
        <w:spacing w:line="274" w:lineRule="exact"/>
        <w:ind w:left="859" w:right="0" w:hanging="180"/>
        <w:rPr>
          <w:sz w:val="24"/>
        </w:rPr>
      </w:pPr>
      <w:r>
        <w:rPr>
          <w:sz w:val="24"/>
        </w:rPr>
        <w:t>развития познавательно-исследовательской активности и познавательных</w:t>
      </w:r>
      <w:r>
        <w:rPr>
          <w:spacing w:val="-9"/>
          <w:sz w:val="24"/>
        </w:rPr>
        <w:t xml:space="preserve"> </w:t>
      </w:r>
      <w:r>
        <w:rPr>
          <w:sz w:val="24"/>
        </w:rPr>
        <w:t>способностей.</w:t>
      </w:r>
    </w:p>
    <w:p w:rsidR="00AA4D5B" w:rsidRDefault="00783ED5">
      <w:pPr>
        <w:spacing w:before="142"/>
        <w:ind w:left="679"/>
        <w:rPr>
          <w:i/>
          <w:sz w:val="24"/>
        </w:rPr>
      </w:pPr>
      <w:r>
        <w:rPr>
          <w:i/>
          <w:sz w:val="24"/>
        </w:rPr>
        <w:t>В сфере ознакомления с окружающим миром</w:t>
      </w:r>
    </w:p>
    <w:p w:rsidR="00AA4D5B" w:rsidRDefault="00AA4D5B">
      <w:pPr>
        <w:rPr>
          <w:sz w:val="24"/>
        </w:rPr>
        <w:sectPr w:rsidR="00AA4D5B">
          <w:pgSz w:w="11900" w:h="16840"/>
          <w:pgMar w:top="780" w:right="460" w:bottom="1200" w:left="1020" w:header="0" w:footer="935" w:gutter="0"/>
          <w:cols w:space="720"/>
        </w:sectPr>
      </w:pPr>
    </w:p>
    <w:p w:rsidR="00AA4D5B" w:rsidRDefault="00783ED5">
      <w:pPr>
        <w:pStyle w:val="a3"/>
        <w:spacing w:before="66" w:line="360" w:lineRule="auto"/>
      </w:pPr>
      <w: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AA4D5B" w:rsidRDefault="00783ED5">
      <w:pPr>
        <w:spacing w:before="1" w:line="360" w:lineRule="auto"/>
        <w:ind w:left="112" w:right="382" w:firstLine="567"/>
        <w:jc w:val="both"/>
        <w:rPr>
          <w:i/>
          <w:sz w:val="24"/>
        </w:rPr>
      </w:pPr>
      <w:r>
        <w:rPr>
          <w:i/>
          <w:sz w:val="24"/>
        </w:rPr>
        <w:t>В сфере развития познавательно-исследовательской активности и познавательных способностей</w:t>
      </w:r>
    </w:p>
    <w:p w:rsidR="00AA4D5B" w:rsidRDefault="00783ED5">
      <w:pPr>
        <w:pStyle w:val="a3"/>
        <w:spacing w:before="3" w:line="360" w:lineRule="auto"/>
      </w:pPr>
      <w: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AA4D5B" w:rsidRDefault="00783ED5">
      <w:pPr>
        <w:pStyle w:val="Heading2"/>
        <w:spacing w:line="274" w:lineRule="exact"/>
      </w:pPr>
      <w:r>
        <w:t>Речевое развитие</w:t>
      </w:r>
    </w:p>
    <w:p w:rsidR="00AA4D5B" w:rsidRDefault="00783ED5">
      <w:pPr>
        <w:spacing w:before="137"/>
        <w:ind w:left="679"/>
        <w:rPr>
          <w:b/>
          <w:i/>
          <w:sz w:val="24"/>
        </w:rPr>
      </w:pPr>
      <w:r>
        <w:rPr>
          <w:sz w:val="24"/>
        </w:rPr>
        <w:t xml:space="preserve">В области речевого развития основными </w:t>
      </w:r>
      <w:r>
        <w:rPr>
          <w:b/>
          <w:i/>
          <w:sz w:val="24"/>
        </w:rPr>
        <w:t>задачами образовательной деятельности</w:t>
      </w:r>
    </w:p>
    <w:p w:rsidR="00AA4D5B" w:rsidRDefault="00783ED5">
      <w:pPr>
        <w:pStyle w:val="a3"/>
        <w:spacing w:before="136"/>
        <w:ind w:right="0" w:firstLine="0"/>
        <w:jc w:val="left"/>
      </w:pPr>
      <w:r>
        <w:t>являются создание условий для:</w:t>
      </w:r>
    </w:p>
    <w:p w:rsidR="00AA4D5B" w:rsidRDefault="00783ED5">
      <w:pPr>
        <w:pStyle w:val="a5"/>
        <w:numPr>
          <w:ilvl w:val="0"/>
          <w:numId w:val="25"/>
        </w:numPr>
        <w:tabs>
          <w:tab w:val="left" w:pos="860"/>
        </w:tabs>
        <w:spacing w:before="142"/>
        <w:ind w:right="0" w:firstLine="567"/>
        <w:rPr>
          <w:sz w:val="24"/>
        </w:rPr>
      </w:pPr>
      <w:r>
        <w:rPr>
          <w:sz w:val="24"/>
        </w:rPr>
        <w:t>развития речи у детей в повседневной</w:t>
      </w:r>
      <w:r>
        <w:rPr>
          <w:spacing w:val="-1"/>
          <w:sz w:val="24"/>
        </w:rPr>
        <w:t xml:space="preserve"> </w:t>
      </w:r>
      <w:r>
        <w:rPr>
          <w:sz w:val="24"/>
        </w:rPr>
        <w:t>жизни;</w:t>
      </w:r>
    </w:p>
    <w:p w:rsidR="00AA4D5B" w:rsidRDefault="00783ED5">
      <w:pPr>
        <w:pStyle w:val="a5"/>
        <w:numPr>
          <w:ilvl w:val="0"/>
          <w:numId w:val="25"/>
        </w:numPr>
        <w:tabs>
          <w:tab w:val="left" w:pos="860"/>
        </w:tabs>
        <w:spacing w:before="137"/>
        <w:ind w:right="0" w:firstLine="567"/>
        <w:rPr>
          <w:sz w:val="24"/>
        </w:rPr>
      </w:pPr>
      <w:r>
        <w:rPr>
          <w:sz w:val="24"/>
        </w:rPr>
        <w:t>развития разных сторон речи в специально организованных играх и</w:t>
      </w:r>
      <w:r>
        <w:rPr>
          <w:spacing w:val="-3"/>
          <w:sz w:val="24"/>
        </w:rPr>
        <w:t xml:space="preserve"> </w:t>
      </w:r>
      <w:r>
        <w:rPr>
          <w:sz w:val="24"/>
        </w:rPr>
        <w:t>занятиях.</w:t>
      </w:r>
    </w:p>
    <w:p w:rsidR="00AA4D5B" w:rsidRDefault="00783ED5">
      <w:pPr>
        <w:spacing w:before="137"/>
        <w:ind w:left="679"/>
        <w:rPr>
          <w:i/>
          <w:sz w:val="24"/>
        </w:rPr>
      </w:pPr>
      <w:r>
        <w:rPr>
          <w:i/>
          <w:sz w:val="24"/>
        </w:rPr>
        <w:t>В сфере развития речи в повседневной жизни</w:t>
      </w:r>
    </w:p>
    <w:p w:rsidR="00AA4D5B" w:rsidRDefault="00783ED5">
      <w:pPr>
        <w:pStyle w:val="a3"/>
        <w:spacing w:before="137" w:line="360" w:lineRule="auto"/>
      </w:pPr>
      <w: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AA4D5B" w:rsidRDefault="00783ED5">
      <w:pPr>
        <w:pStyle w:val="a3"/>
        <w:spacing w:line="360" w:lineRule="auto"/>
      </w:pPr>
      <w: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AA4D5B" w:rsidRDefault="00783ED5">
      <w:pPr>
        <w:spacing w:before="3"/>
        <w:ind w:left="679"/>
        <w:rPr>
          <w:i/>
          <w:sz w:val="24"/>
        </w:rPr>
      </w:pPr>
      <w:r>
        <w:rPr>
          <w:i/>
          <w:sz w:val="24"/>
        </w:rPr>
        <w:t>В сфере развития разных сторон речи</w:t>
      </w:r>
    </w:p>
    <w:p w:rsidR="00AA4D5B" w:rsidRDefault="00783ED5">
      <w:pPr>
        <w:pStyle w:val="a3"/>
        <w:spacing w:before="137" w:line="360" w:lineRule="auto"/>
      </w:pPr>
      <w: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w:t>
      </w:r>
      <w:r>
        <w:rPr>
          <w:spacing w:val="-1"/>
        </w:rPr>
        <w:t xml:space="preserve"> </w:t>
      </w:r>
      <w:r>
        <w:t>речи.</w:t>
      </w:r>
    </w:p>
    <w:p w:rsidR="00AA4D5B" w:rsidRDefault="00AA4D5B">
      <w:pPr>
        <w:pStyle w:val="a3"/>
        <w:ind w:left="0" w:right="0" w:firstLine="0"/>
        <w:jc w:val="left"/>
        <w:rPr>
          <w:sz w:val="26"/>
        </w:rPr>
      </w:pPr>
    </w:p>
    <w:p w:rsidR="00AA4D5B" w:rsidRDefault="00AA4D5B">
      <w:pPr>
        <w:pStyle w:val="a3"/>
        <w:ind w:left="0" w:right="0" w:firstLine="0"/>
        <w:jc w:val="left"/>
        <w:rPr>
          <w:sz w:val="26"/>
        </w:rPr>
      </w:pPr>
    </w:p>
    <w:p w:rsidR="00AA4D5B" w:rsidRDefault="00783ED5">
      <w:pPr>
        <w:pStyle w:val="Heading2"/>
        <w:spacing w:before="232"/>
      </w:pPr>
      <w:r>
        <w:t>Художественно-эстетическое</w:t>
      </w:r>
      <w:r>
        <w:rPr>
          <w:spacing w:val="-10"/>
        </w:rPr>
        <w:t xml:space="preserve"> </w:t>
      </w:r>
      <w:r>
        <w:t>развитие</w:t>
      </w:r>
    </w:p>
    <w:p w:rsidR="00AA4D5B" w:rsidRDefault="00AA4D5B">
      <w:pPr>
        <w:sectPr w:rsidR="00AA4D5B">
          <w:pgSz w:w="11900" w:h="16840"/>
          <w:pgMar w:top="780" w:right="460" w:bottom="1200" w:left="1020" w:header="0" w:footer="935" w:gutter="0"/>
          <w:cols w:space="720"/>
        </w:sectPr>
      </w:pPr>
    </w:p>
    <w:p w:rsidR="00AA4D5B" w:rsidRDefault="00783ED5">
      <w:pPr>
        <w:spacing w:before="66" w:line="362" w:lineRule="auto"/>
        <w:ind w:left="112" w:firstLine="567"/>
        <w:rPr>
          <w:sz w:val="24"/>
        </w:rPr>
      </w:pPr>
      <w:r>
        <w:rPr>
          <w:sz w:val="24"/>
        </w:rPr>
        <w:t xml:space="preserve">В области художественно-эстетического развития основными </w:t>
      </w:r>
      <w:r>
        <w:rPr>
          <w:b/>
          <w:i/>
          <w:sz w:val="24"/>
        </w:rPr>
        <w:t xml:space="preserve">задачами образовательной деятельности </w:t>
      </w:r>
      <w:r>
        <w:rPr>
          <w:sz w:val="24"/>
        </w:rPr>
        <w:t>являются создание условий для:</w:t>
      </w:r>
    </w:p>
    <w:p w:rsidR="00AA4D5B" w:rsidRDefault="00783ED5">
      <w:pPr>
        <w:pStyle w:val="a5"/>
        <w:numPr>
          <w:ilvl w:val="0"/>
          <w:numId w:val="25"/>
        </w:numPr>
        <w:tabs>
          <w:tab w:val="left" w:pos="860"/>
        </w:tabs>
        <w:spacing w:line="273" w:lineRule="exact"/>
        <w:ind w:right="0" w:firstLine="567"/>
        <w:rPr>
          <w:sz w:val="24"/>
        </w:rPr>
      </w:pPr>
      <w:r>
        <w:rPr>
          <w:sz w:val="24"/>
        </w:rPr>
        <w:t>развития у детей эстетического отношения к окружающему</w:t>
      </w:r>
      <w:r>
        <w:rPr>
          <w:spacing w:val="-2"/>
          <w:sz w:val="24"/>
        </w:rPr>
        <w:t xml:space="preserve"> </w:t>
      </w:r>
      <w:r>
        <w:rPr>
          <w:sz w:val="24"/>
        </w:rPr>
        <w:t>миру;</w:t>
      </w:r>
    </w:p>
    <w:p w:rsidR="00AA4D5B" w:rsidRDefault="00783ED5">
      <w:pPr>
        <w:pStyle w:val="a5"/>
        <w:numPr>
          <w:ilvl w:val="0"/>
          <w:numId w:val="25"/>
        </w:numPr>
        <w:tabs>
          <w:tab w:val="left" w:pos="860"/>
        </w:tabs>
        <w:spacing w:before="137"/>
        <w:ind w:right="0" w:firstLine="567"/>
        <w:rPr>
          <w:sz w:val="24"/>
        </w:rPr>
      </w:pPr>
      <w:r>
        <w:rPr>
          <w:sz w:val="24"/>
        </w:rPr>
        <w:t>приобщения к изобразительным видам</w:t>
      </w:r>
      <w:r>
        <w:rPr>
          <w:spacing w:val="-1"/>
          <w:sz w:val="24"/>
        </w:rPr>
        <w:t xml:space="preserve"> </w:t>
      </w:r>
      <w:r>
        <w:rPr>
          <w:sz w:val="24"/>
        </w:rPr>
        <w:t>деятельности;</w:t>
      </w:r>
    </w:p>
    <w:p w:rsidR="00AA4D5B" w:rsidRDefault="00783ED5">
      <w:pPr>
        <w:pStyle w:val="a5"/>
        <w:numPr>
          <w:ilvl w:val="0"/>
          <w:numId w:val="25"/>
        </w:numPr>
        <w:tabs>
          <w:tab w:val="left" w:pos="860"/>
        </w:tabs>
        <w:spacing w:before="137"/>
        <w:ind w:right="0" w:firstLine="567"/>
        <w:rPr>
          <w:sz w:val="24"/>
        </w:rPr>
      </w:pPr>
      <w:r>
        <w:rPr>
          <w:sz w:val="24"/>
        </w:rPr>
        <w:t>приобщения к музыкальной</w:t>
      </w:r>
      <w:r>
        <w:rPr>
          <w:spacing w:val="-1"/>
          <w:sz w:val="24"/>
        </w:rPr>
        <w:t xml:space="preserve"> </w:t>
      </w:r>
      <w:r>
        <w:rPr>
          <w:sz w:val="24"/>
        </w:rPr>
        <w:t>культуре;</w:t>
      </w:r>
    </w:p>
    <w:p w:rsidR="00AA4D5B" w:rsidRDefault="00783ED5">
      <w:pPr>
        <w:pStyle w:val="a5"/>
        <w:numPr>
          <w:ilvl w:val="0"/>
          <w:numId w:val="25"/>
        </w:numPr>
        <w:tabs>
          <w:tab w:val="left" w:pos="860"/>
        </w:tabs>
        <w:spacing w:before="141"/>
        <w:ind w:right="0" w:firstLine="567"/>
        <w:rPr>
          <w:sz w:val="24"/>
        </w:rPr>
      </w:pPr>
      <w:r>
        <w:rPr>
          <w:sz w:val="24"/>
        </w:rPr>
        <w:t>приобщения к театрализованной</w:t>
      </w:r>
      <w:r>
        <w:rPr>
          <w:spacing w:val="-1"/>
          <w:sz w:val="24"/>
        </w:rPr>
        <w:t xml:space="preserve"> </w:t>
      </w:r>
      <w:r>
        <w:rPr>
          <w:sz w:val="24"/>
        </w:rPr>
        <w:t>деятельности.</w:t>
      </w:r>
    </w:p>
    <w:p w:rsidR="00AA4D5B" w:rsidRDefault="00783ED5">
      <w:pPr>
        <w:spacing w:before="137"/>
        <w:ind w:left="679"/>
        <w:rPr>
          <w:i/>
          <w:sz w:val="24"/>
        </w:rPr>
      </w:pPr>
      <w:r>
        <w:rPr>
          <w:i/>
          <w:sz w:val="24"/>
        </w:rPr>
        <w:t>В сфере развития у детей эстетического отношения к окружающему миру</w:t>
      </w:r>
    </w:p>
    <w:p w:rsidR="00AA4D5B" w:rsidRDefault="00783ED5">
      <w:pPr>
        <w:pStyle w:val="a3"/>
        <w:spacing w:before="137" w:line="360" w:lineRule="auto"/>
      </w:pPr>
      <w: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AA4D5B" w:rsidRDefault="00783ED5">
      <w:pPr>
        <w:spacing w:before="1"/>
        <w:ind w:left="679"/>
        <w:rPr>
          <w:i/>
          <w:sz w:val="24"/>
        </w:rPr>
      </w:pPr>
      <w:r>
        <w:rPr>
          <w:i/>
          <w:sz w:val="24"/>
        </w:rPr>
        <w:t>В сфере приобщения к изобразительным видам деятельности</w:t>
      </w:r>
    </w:p>
    <w:p w:rsidR="00AA4D5B" w:rsidRDefault="00783ED5">
      <w:pPr>
        <w:pStyle w:val="a3"/>
        <w:spacing w:before="137" w:line="360" w:lineRule="auto"/>
      </w:pPr>
      <w: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AA4D5B" w:rsidRDefault="00783ED5">
      <w:pPr>
        <w:ind w:left="679"/>
        <w:rPr>
          <w:i/>
          <w:sz w:val="24"/>
        </w:rPr>
      </w:pPr>
      <w:r>
        <w:rPr>
          <w:i/>
          <w:sz w:val="24"/>
        </w:rPr>
        <w:t>В сфере приобщения к музыкальной культуре</w:t>
      </w:r>
    </w:p>
    <w:p w:rsidR="00AA4D5B" w:rsidRDefault="00783ED5">
      <w:pPr>
        <w:pStyle w:val="a3"/>
        <w:spacing w:before="137" w:line="360" w:lineRule="auto"/>
      </w:pPr>
      <w:r>
        <w:t>Взрослые создают в Организации и в групповых помещениях музыкальную среду, органично включая музыку в повседневную жизнь. Предоставляют детям</w:t>
      </w:r>
      <w:r>
        <w:rPr>
          <w:spacing w:val="31"/>
        </w:rPr>
        <w:t xml:space="preserve"> </w:t>
      </w:r>
      <w:r>
        <w:t>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w:t>
      </w:r>
      <w:r>
        <w:rPr>
          <w:spacing w:val="-3"/>
        </w:rPr>
        <w:t xml:space="preserve"> </w:t>
      </w:r>
      <w:r>
        <w:t>музыку.</w:t>
      </w:r>
    </w:p>
    <w:p w:rsidR="00AA4D5B" w:rsidRDefault="00783ED5">
      <w:pPr>
        <w:spacing w:before="3"/>
        <w:ind w:left="679"/>
        <w:rPr>
          <w:i/>
          <w:sz w:val="24"/>
        </w:rPr>
      </w:pPr>
      <w:r>
        <w:rPr>
          <w:i/>
          <w:sz w:val="24"/>
        </w:rPr>
        <w:t>В сфере приобщения детей к театрализованной деятельности</w:t>
      </w:r>
    </w:p>
    <w:p w:rsidR="00AA4D5B" w:rsidRDefault="00783ED5">
      <w:pPr>
        <w:pStyle w:val="a3"/>
        <w:spacing w:before="136" w:line="360" w:lineRule="auto"/>
      </w:pPr>
      <w: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w:t>
      </w:r>
      <w:r>
        <w:rPr>
          <w:spacing w:val="-1"/>
        </w:rPr>
        <w:t xml:space="preserve"> </w:t>
      </w:r>
      <w:r>
        <w:t>увиденного.</w:t>
      </w:r>
    </w:p>
    <w:p w:rsidR="00AA4D5B" w:rsidRDefault="00AA4D5B">
      <w:pPr>
        <w:pStyle w:val="a3"/>
        <w:spacing w:before="11"/>
        <w:ind w:left="0" w:right="0" w:firstLine="0"/>
        <w:jc w:val="left"/>
        <w:rPr>
          <w:sz w:val="35"/>
        </w:rPr>
      </w:pPr>
    </w:p>
    <w:p w:rsidR="00AA4D5B" w:rsidRDefault="00783ED5">
      <w:pPr>
        <w:pStyle w:val="Heading2"/>
      </w:pPr>
      <w:r>
        <w:t>Физическое</w:t>
      </w:r>
      <w:r>
        <w:rPr>
          <w:spacing w:val="-4"/>
        </w:rPr>
        <w:t xml:space="preserve"> </w:t>
      </w:r>
      <w:r>
        <w:t>развитие</w:t>
      </w:r>
    </w:p>
    <w:p w:rsidR="00AA4D5B" w:rsidRDefault="00783ED5">
      <w:pPr>
        <w:spacing w:before="137"/>
        <w:ind w:left="679"/>
        <w:rPr>
          <w:b/>
          <w:i/>
          <w:sz w:val="24"/>
        </w:rPr>
      </w:pPr>
      <w:r>
        <w:rPr>
          <w:sz w:val="24"/>
        </w:rPr>
        <w:t xml:space="preserve">В области физического развития основными </w:t>
      </w:r>
      <w:r>
        <w:rPr>
          <w:b/>
          <w:i/>
          <w:sz w:val="24"/>
        </w:rPr>
        <w:t>задачами образовательной деятельности</w:t>
      </w:r>
    </w:p>
    <w:p w:rsidR="00AA4D5B" w:rsidRDefault="00783ED5">
      <w:pPr>
        <w:pStyle w:val="a3"/>
        <w:spacing w:before="141"/>
        <w:ind w:left="94" w:right="6982" w:firstLine="0"/>
        <w:jc w:val="center"/>
      </w:pPr>
      <w:r>
        <w:t>являются создание условий для:</w:t>
      </w:r>
    </w:p>
    <w:p w:rsidR="00AA4D5B" w:rsidRDefault="00783ED5">
      <w:pPr>
        <w:pStyle w:val="a5"/>
        <w:numPr>
          <w:ilvl w:val="0"/>
          <w:numId w:val="25"/>
        </w:numPr>
        <w:tabs>
          <w:tab w:val="left" w:pos="860"/>
        </w:tabs>
        <w:spacing w:before="137"/>
        <w:ind w:right="0" w:firstLine="567"/>
        <w:rPr>
          <w:sz w:val="24"/>
        </w:rPr>
      </w:pPr>
      <w:r>
        <w:rPr>
          <w:sz w:val="24"/>
        </w:rPr>
        <w:t>укрепления здоровья детей, становления ценностей здорового образа</w:t>
      </w:r>
      <w:r>
        <w:rPr>
          <w:spacing w:val="-4"/>
          <w:sz w:val="24"/>
        </w:rPr>
        <w:t xml:space="preserve"> </w:t>
      </w:r>
      <w:r>
        <w:rPr>
          <w:sz w:val="24"/>
        </w:rPr>
        <w:t>жизни;</w:t>
      </w:r>
    </w:p>
    <w:p w:rsidR="00AA4D5B" w:rsidRDefault="00783ED5">
      <w:pPr>
        <w:pStyle w:val="a5"/>
        <w:numPr>
          <w:ilvl w:val="0"/>
          <w:numId w:val="25"/>
        </w:numPr>
        <w:tabs>
          <w:tab w:val="left" w:pos="860"/>
        </w:tabs>
        <w:spacing w:before="137"/>
        <w:ind w:right="0" w:firstLine="567"/>
        <w:rPr>
          <w:sz w:val="24"/>
        </w:rPr>
      </w:pPr>
      <w:r>
        <w:rPr>
          <w:sz w:val="24"/>
        </w:rPr>
        <w:t>развития различных видов двигательной</w:t>
      </w:r>
      <w:r>
        <w:rPr>
          <w:spacing w:val="-2"/>
          <w:sz w:val="24"/>
        </w:rPr>
        <w:t xml:space="preserve"> </w:t>
      </w:r>
      <w:r>
        <w:rPr>
          <w:sz w:val="24"/>
        </w:rPr>
        <w:t>активности;</w:t>
      </w:r>
    </w:p>
    <w:p w:rsidR="00AA4D5B" w:rsidRDefault="00783ED5">
      <w:pPr>
        <w:pStyle w:val="a5"/>
        <w:numPr>
          <w:ilvl w:val="0"/>
          <w:numId w:val="25"/>
        </w:numPr>
        <w:tabs>
          <w:tab w:val="left" w:pos="860"/>
        </w:tabs>
        <w:spacing w:before="137"/>
        <w:ind w:right="0" w:firstLine="567"/>
        <w:rPr>
          <w:sz w:val="24"/>
        </w:rPr>
      </w:pPr>
      <w:r>
        <w:rPr>
          <w:sz w:val="24"/>
        </w:rPr>
        <w:t>формирования навыков безопасного</w:t>
      </w:r>
      <w:r>
        <w:rPr>
          <w:spacing w:val="-1"/>
          <w:sz w:val="24"/>
        </w:rPr>
        <w:t xml:space="preserve"> </w:t>
      </w:r>
      <w:r>
        <w:rPr>
          <w:sz w:val="24"/>
        </w:rPr>
        <w:t>поведения.</w:t>
      </w:r>
    </w:p>
    <w:p w:rsidR="00AA4D5B" w:rsidRDefault="00783ED5">
      <w:pPr>
        <w:spacing w:before="141"/>
        <w:ind w:left="679"/>
        <w:rPr>
          <w:i/>
          <w:sz w:val="24"/>
        </w:rPr>
      </w:pPr>
      <w:r>
        <w:rPr>
          <w:i/>
          <w:sz w:val="24"/>
        </w:rPr>
        <w:t>В сфере укрепления здоровья детей, становления ценностей здорового образа жизни</w:t>
      </w:r>
    </w:p>
    <w:p w:rsidR="00AA4D5B" w:rsidRDefault="00AA4D5B">
      <w:pPr>
        <w:rPr>
          <w:sz w:val="24"/>
        </w:rPr>
        <w:sectPr w:rsidR="00AA4D5B">
          <w:pgSz w:w="11900" w:h="16840"/>
          <w:pgMar w:top="780" w:right="460" w:bottom="1200" w:left="1020" w:header="0" w:footer="935" w:gutter="0"/>
          <w:cols w:space="720"/>
        </w:sectPr>
      </w:pPr>
    </w:p>
    <w:p w:rsidR="00AA4D5B" w:rsidRDefault="00783ED5">
      <w:pPr>
        <w:pStyle w:val="a3"/>
        <w:spacing w:before="66" w:line="362" w:lineRule="auto"/>
      </w:pPr>
      <w: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AA4D5B" w:rsidRDefault="00783ED5">
      <w:pPr>
        <w:spacing w:line="273" w:lineRule="exact"/>
        <w:ind w:left="679"/>
        <w:rPr>
          <w:i/>
          <w:sz w:val="24"/>
        </w:rPr>
      </w:pPr>
      <w:r>
        <w:rPr>
          <w:i/>
          <w:sz w:val="24"/>
        </w:rPr>
        <w:t>В сфере развития различных видов двигательной активности</w:t>
      </w:r>
    </w:p>
    <w:p w:rsidR="00AA4D5B" w:rsidRDefault="00783ED5">
      <w:pPr>
        <w:pStyle w:val="a3"/>
        <w:spacing w:before="137" w:line="360" w:lineRule="auto"/>
      </w:pPr>
      <w: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AA4D5B" w:rsidRDefault="00783ED5">
      <w:pPr>
        <w:spacing w:line="274" w:lineRule="exact"/>
        <w:ind w:left="679"/>
        <w:rPr>
          <w:i/>
          <w:sz w:val="24"/>
        </w:rPr>
      </w:pPr>
      <w:r>
        <w:rPr>
          <w:i/>
          <w:sz w:val="24"/>
        </w:rPr>
        <w:t>В сфере формирования навыков безопасного поведения</w:t>
      </w:r>
    </w:p>
    <w:p w:rsidR="00AA4D5B" w:rsidRDefault="00783ED5">
      <w:pPr>
        <w:pStyle w:val="a3"/>
        <w:spacing w:before="141" w:line="360" w:lineRule="auto"/>
      </w:pPr>
      <w: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2"/>
        <w:numPr>
          <w:ilvl w:val="2"/>
          <w:numId w:val="28"/>
        </w:numPr>
        <w:tabs>
          <w:tab w:val="left" w:pos="1280"/>
        </w:tabs>
        <w:spacing w:before="66"/>
      </w:pPr>
      <w:bookmarkStart w:id="15" w:name="_TOC_250015"/>
      <w:r>
        <w:t>Дошкольный</w:t>
      </w:r>
      <w:r>
        <w:rPr>
          <w:spacing w:val="-1"/>
        </w:rPr>
        <w:t xml:space="preserve"> </w:t>
      </w:r>
      <w:bookmarkEnd w:id="15"/>
      <w:r>
        <w:t>возраст</w:t>
      </w:r>
    </w:p>
    <w:p w:rsidR="00AA4D5B" w:rsidRDefault="00783ED5">
      <w:pPr>
        <w:pStyle w:val="Heading2"/>
        <w:spacing w:before="142"/>
      </w:pPr>
      <w:bookmarkStart w:id="16" w:name="_TOC_250014"/>
      <w:bookmarkEnd w:id="16"/>
      <w:r>
        <w:t>Социально-коммуникативное развитие</w:t>
      </w:r>
    </w:p>
    <w:p w:rsidR="00AA4D5B" w:rsidRDefault="00783ED5">
      <w:pPr>
        <w:pStyle w:val="a3"/>
        <w:spacing w:before="136" w:line="360" w:lineRule="auto"/>
      </w:pPr>
      <w:r>
        <w:t xml:space="preserve">В области социально-коммуникативного развития ребенка в условиях информационной социализации основными </w:t>
      </w:r>
      <w:r>
        <w:rPr>
          <w:b/>
          <w:i/>
        </w:rPr>
        <w:t xml:space="preserve">задачами </w:t>
      </w:r>
      <w:r>
        <w:t>образовательной деятельности являются создание условий для:</w:t>
      </w:r>
    </w:p>
    <w:p w:rsidR="00AA4D5B" w:rsidRDefault="00783ED5">
      <w:pPr>
        <w:pStyle w:val="a5"/>
        <w:numPr>
          <w:ilvl w:val="0"/>
          <w:numId w:val="25"/>
        </w:numPr>
        <w:tabs>
          <w:tab w:val="left" w:pos="860"/>
        </w:tabs>
        <w:spacing w:before="2"/>
        <w:ind w:right="0" w:firstLine="567"/>
        <w:rPr>
          <w:sz w:val="24"/>
        </w:rPr>
      </w:pPr>
      <w:r>
        <w:rPr>
          <w:sz w:val="24"/>
        </w:rPr>
        <w:t>развития положительного отношения ребенка к себе и другим</w:t>
      </w:r>
      <w:r>
        <w:rPr>
          <w:spacing w:val="-4"/>
          <w:sz w:val="24"/>
        </w:rPr>
        <w:t xml:space="preserve"> </w:t>
      </w:r>
      <w:r>
        <w:rPr>
          <w:sz w:val="24"/>
        </w:rPr>
        <w:t>людям;</w:t>
      </w:r>
    </w:p>
    <w:p w:rsidR="00AA4D5B" w:rsidRDefault="00783ED5">
      <w:pPr>
        <w:pStyle w:val="a5"/>
        <w:numPr>
          <w:ilvl w:val="0"/>
          <w:numId w:val="25"/>
        </w:numPr>
        <w:tabs>
          <w:tab w:val="left" w:pos="921"/>
        </w:tabs>
        <w:spacing w:before="137" w:line="360" w:lineRule="auto"/>
        <w:ind w:firstLine="627"/>
        <w:jc w:val="both"/>
        <w:rPr>
          <w:sz w:val="24"/>
        </w:rPr>
      </w:pPr>
      <w:r>
        <w:rPr>
          <w:sz w:val="24"/>
        </w:rPr>
        <w:t>развития коммуникативной и социальной компетентности, в том числе информационно- социальной</w:t>
      </w:r>
      <w:r>
        <w:rPr>
          <w:spacing w:val="-1"/>
          <w:sz w:val="24"/>
        </w:rPr>
        <w:t xml:space="preserve"> </w:t>
      </w:r>
      <w:r>
        <w:rPr>
          <w:sz w:val="24"/>
        </w:rPr>
        <w:t>компетентности;</w:t>
      </w:r>
    </w:p>
    <w:p w:rsidR="00AA4D5B" w:rsidRDefault="00783ED5">
      <w:pPr>
        <w:pStyle w:val="a5"/>
        <w:numPr>
          <w:ilvl w:val="0"/>
          <w:numId w:val="25"/>
        </w:numPr>
        <w:tabs>
          <w:tab w:val="left" w:pos="860"/>
        </w:tabs>
        <w:spacing w:line="274" w:lineRule="exact"/>
        <w:ind w:left="859" w:right="0"/>
        <w:rPr>
          <w:sz w:val="24"/>
        </w:rPr>
      </w:pPr>
      <w:r>
        <w:rPr>
          <w:sz w:val="24"/>
        </w:rPr>
        <w:t>развития игровой</w:t>
      </w:r>
      <w:r>
        <w:rPr>
          <w:spacing w:val="-1"/>
          <w:sz w:val="24"/>
        </w:rPr>
        <w:t xml:space="preserve"> </w:t>
      </w:r>
      <w:r>
        <w:rPr>
          <w:sz w:val="24"/>
        </w:rPr>
        <w:t>деятельности;</w:t>
      </w:r>
    </w:p>
    <w:p w:rsidR="00AA4D5B" w:rsidRDefault="00783ED5">
      <w:pPr>
        <w:pStyle w:val="a5"/>
        <w:numPr>
          <w:ilvl w:val="0"/>
          <w:numId w:val="25"/>
        </w:numPr>
        <w:tabs>
          <w:tab w:val="left" w:pos="860"/>
        </w:tabs>
        <w:spacing w:before="136"/>
        <w:ind w:left="859" w:right="0"/>
        <w:rPr>
          <w:sz w:val="24"/>
        </w:rPr>
      </w:pPr>
      <w:r>
        <w:rPr>
          <w:sz w:val="24"/>
        </w:rPr>
        <w:t>развития компетентности в виртуальном</w:t>
      </w:r>
      <w:r>
        <w:rPr>
          <w:spacing w:val="-2"/>
          <w:sz w:val="24"/>
        </w:rPr>
        <w:t xml:space="preserve"> </w:t>
      </w:r>
      <w:r>
        <w:rPr>
          <w:sz w:val="24"/>
        </w:rPr>
        <w:t>поиске.</w:t>
      </w:r>
    </w:p>
    <w:p w:rsidR="00AA4D5B" w:rsidRDefault="00783ED5">
      <w:pPr>
        <w:spacing w:before="142"/>
        <w:ind w:left="679"/>
        <w:rPr>
          <w:i/>
          <w:sz w:val="24"/>
        </w:rPr>
      </w:pPr>
      <w:r>
        <w:rPr>
          <w:i/>
          <w:sz w:val="24"/>
        </w:rPr>
        <w:t>В сфере развития положительного отношения ребенка к себе и другим людям</w:t>
      </w:r>
    </w:p>
    <w:p w:rsidR="00AA4D5B" w:rsidRDefault="00783ED5">
      <w:pPr>
        <w:pStyle w:val="a3"/>
        <w:spacing w:before="137"/>
        <w:ind w:left="679" w:right="0" w:firstLine="0"/>
        <w:jc w:val="left"/>
      </w:pPr>
      <w:r>
        <w:t>Взрослые создают условия для формирования у ребенка положительного самоощущения –</w:t>
      </w:r>
    </w:p>
    <w:p w:rsidR="00AA4D5B" w:rsidRDefault="00783ED5">
      <w:pPr>
        <w:pStyle w:val="a3"/>
        <w:spacing w:before="137"/>
        <w:ind w:right="0" w:firstLine="0"/>
        <w:jc w:val="left"/>
      </w:pPr>
      <w:r>
        <w:t>уверенности в своих возможностях, в том, что он хороший, его любят.</w:t>
      </w:r>
    </w:p>
    <w:p w:rsidR="00AA4D5B" w:rsidRDefault="00783ED5">
      <w:pPr>
        <w:pStyle w:val="a3"/>
        <w:spacing w:before="137" w:line="360" w:lineRule="auto"/>
      </w:pPr>
      <w: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w:t>
      </w:r>
      <w:r>
        <w:rPr>
          <w:spacing w:val="-5"/>
        </w:rPr>
        <w:t xml:space="preserve"> </w:t>
      </w:r>
      <w:r>
        <w:t>время).</w:t>
      </w:r>
    </w:p>
    <w:p w:rsidR="00AA4D5B" w:rsidRDefault="00783ED5">
      <w:pPr>
        <w:pStyle w:val="a3"/>
        <w:spacing w:before="1" w:line="360" w:lineRule="auto"/>
        <w:ind w:right="381"/>
      </w:pPr>
      <w: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AA4D5B" w:rsidRDefault="00783ED5">
      <w:pPr>
        <w:spacing w:line="275" w:lineRule="exact"/>
        <w:ind w:left="679"/>
        <w:rPr>
          <w:i/>
          <w:sz w:val="24"/>
        </w:rPr>
      </w:pPr>
      <w:r>
        <w:rPr>
          <w:i/>
          <w:sz w:val="24"/>
        </w:rPr>
        <w:t>В сфере развития коммуникативной и социальной компетентности</w:t>
      </w:r>
    </w:p>
    <w:p w:rsidR="00AA4D5B" w:rsidRDefault="00783ED5">
      <w:pPr>
        <w:pStyle w:val="a3"/>
        <w:spacing w:before="141" w:line="360" w:lineRule="auto"/>
        <w:ind w:right="381"/>
      </w:pPr>
      <w: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w:t>
      </w:r>
    </w:p>
    <w:p w:rsidR="00AA4D5B" w:rsidRDefault="00783ED5">
      <w:pPr>
        <w:pStyle w:val="a3"/>
        <w:spacing w:before="1" w:line="360" w:lineRule="auto"/>
      </w:pPr>
      <w: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w:t>
      </w:r>
      <w:r>
        <w:rPr>
          <w:spacing w:val="44"/>
        </w:rPr>
        <w:t xml:space="preserve"> </w:t>
      </w:r>
      <w:r>
        <w:t>обращая</w:t>
      </w:r>
      <w:r>
        <w:rPr>
          <w:spacing w:val="44"/>
        </w:rPr>
        <w:t xml:space="preserve"> </w:t>
      </w:r>
      <w:r>
        <w:t>внимание</w:t>
      </w:r>
      <w:r>
        <w:rPr>
          <w:spacing w:val="44"/>
        </w:rPr>
        <w:t xml:space="preserve"> </w:t>
      </w:r>
      <w:r>
        <w:t>на</w:t>
      </w:r>
      <w:r>
        <w:rPr>
          <w:spacing w:val="44"/>
        </w:rPr>
        <w:t xml:space="preserve"> </w:t>
      </w:r>
      <w:r>
        <w:t>проявления</w:t>
      </w:r>
      <w:r>
        <w:rPr>
          <w:spacing w:val="44"/>
        </w:rPr>
        <w:t xml:space="preserve"> </w:t>
      </w:r>
      <w:r>
        <w:t>щедрости,</w:t>
      </w:r>
      <w:r>
        <w:rPr>
          <w:spacing w:val="44"/>
        </w:rPr>
        <w:t xml:space="preserve"> </w:t>
      </w:r>
      <w:r>
        <w:t>жадности,</w:t>
      </w:r>
      <w:r>
        <w:rPr>
          <w:spacing w:val="44"/>
        </w:rPr>
        <w:t xml:space="preserve"> </w:t>
      </w:r>
      <w:r>
        <w:t>честности,</w:t>
      </w:r>
      <w:r>
        <w:rPr>
          <w:spacing w:val="44"/>
        </w:rPr>
        <w:t xml:space="preserve"> </w:t>
      </w:r>
      <w:r>
        <w:t>лживости,</w:t>
      </w:r>
      <w:r>
        <w:rPr>
          <w:spacing w:val="44"/>
        </w:rPr>
        <w:t xml:space="preserve"> </w:t>
      </w:r>
      <w:r>
        <w:t>злости,</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2" w:lineRule="auto"/>
        <w:ind w:right="0" w:firstLine="0"/>
        <w:jc w:val="left"/>
      </w:pPr>
      <w:r>
        <w:t>доброты и др., таким образом создавая условия освоения ребенком этических правил и норм поведения.</w:t>
      </w:r>
    </w:p>
    <w:p w:rsidR="00AA4D5B" w:rsidRDefault="00783ED5">
      <w:pPr>
        <w:pStyle w:val="a3"/>
        <w:spacing w:line="360" w:lineRule="auto"/>
        <w:ind w:right="381"/>
      </w:pPr>
      <w: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w:t>
      </w:r>
      <w:r>
        <w:rPr>
          <w:spacing w:val="-2"/>
        </w:rPr>
        <w:t xml:space="preserve"> </w:t>
      </w:r>
      <w:r>
        <w:t>развития.</w:t>
      </w:r>
    </w:p>
    <w:p w:rsidR="00AA4D5B" w:rsidRDefault="00783ED5">
      <w:pPr>
        <w:pStyle w:val="a3"/>
        <w:spacing w:line="360" w:lineRule="auto"/>
      </w:pPr>
      <w: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AA4D5B" w:rsidRDefault="00783ED5">
      <w:pPr>
        <w:pStyle w:val="a3"/>
        <w:spacing w:line="360" w:lineRule="auto"/>
        <w:ind w:right="381"/>
      </w:pPr>
      <w: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w:t>
      </w:r>
      <w:r>
        <w:rPr>
          <w:spacing w:val="-4"/>
        </w:rPr>
        <w:t xml:space="preserve"> </w:t>
      </w:r>
      <w:r>
        <w:t>комментариями.</w:t>
      </w:r>
    </w:p>
    <w:p w:rsidR="00AA4D5B" w:rsidRDefault="00783ED5">
      <w:pPr>
        <w:spacing w:line="275" w:lineRule="exact"/>
        <w:ind w:left="679"/>
        <w:rPr>
          <w:i/>
          <w:sz w:val="24"/>
        </w:rPr>
      </w:pPr>
      <w:r>
        <w:rPr>
          <w:i/>
          <w:sz w:val="24"/>
        </w:rPr>
        <w:t>В сфере развития игровой деятельности</w:t>
      </w:r>
    </w:p>
    <w:p w:rsidR="00AA4D5B" w:rsidRDefault="00783ED5">
      <w:pPr>
        <w:pStyle w:val="a3"/>
        <w:spacing w:before="133" w:line="360" w:lineRule="auto"/>
      </w:pPr>
      <w: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w:t>
      </w:r>
      <w:r>
        <w:rPr>
          <w:spacing w:val="-11"/>
        </w:rPr>
        <w:t xml:space="preserve"> </w:t>
      </w:r>
      <w:r>
        <w:t>моментов.</w:t>
      </w:r>
    </w:p>
    <w:p w:rsidR="00AA4D5B" w:rsidRDefault="00AA4D5B">
      <w:pPr>
        <w:pStyle w:val="a3"/>
        <w:spacing w:before="4"/>
        <w:ind w:left="0" w:right="0" w:firstLine="0"/>
        <w:jc w:val="left"/>
        <w:rPr>
          <w:sz w:val="36"/>
        </w:rPr>
      </w:pPr>
    </w:p>
    <w:p w:rsidR="00AA4D5B" w:rsidRDefault="00783ED5">
      <w:pPr>
        <w:pStyle w:val="Heading2"/>
      </w:pPr>
      <w:bookmarkStart w:id="17" w:name="_TOC_250013"/>
      <w:bookmarkEnd w:id="17"/>
      <w:r>
        <w:t>Познавательное развитие</w:t>
      </w:r>
    </w:p>
    <w:p w:rsidR="00AA4D5B" w:rsidRDefault="00783ED5">
      <w:pPr>
        <w:spacing w:before="137" w:line="360" w:lineRule="auto"/>
        <w:ind w:left="112" w:right="382" w:firstLine="567"/>
        <w:jc w:val="both"/>
        <w:rPr>
          <w:sz w:val="24"/>
        </w:rPr>
      </w:pPr>
      <w:r>
        <w:rPr>
          <w:sz w:val="24"/>
        </w:rPr>
        <w:t xml:space="preserve">В области познавательного развития ребенка основными </w:t>
      </w:r>
      <w:r>
        <w:rPr>
          <w:b/>
          <w:i/>
          <w:sz w:val="24"/>
        </w:rPr>
        <w:t xml:space="preserve">задачами образовательной деятельности </w:t>
      </w:r>
      <w:r>
        <w:rPr>
          <w:sz w:val="24"/>
        </w:rPr>
        <w:t>являются создание условий для:</w:t>
      </w:r>
    </w:p>
    <w:p w:rsidR="00AA4D5B" w:rsidRDefault="00783ED5">
      <w:pPr>
        <w:pStyle w:val="a5"/>
        <w:numPr>
          <w:ilvl w:val="0"/>
          <w:numId w:val="25"/>
        </w:numPr>
        <w:tabs>
          <w:tab w:val="left" w:pos="882"/>
        </w:tabs>
        <w:spacing w:line="362" w:lineRule="auto"/>
        <w:ind w:firstLine="567"/>
        <w:jc w:val="both"/>
        <w:rPr>
          <w:sz w:val="24"/>
        </w:rPr>
      </w:pPr>
      <w:r>
        <w:rPr>
          <w:sz w:val="24"/>
        </w:rPr>
        <w:t>развития любознательности, познавательной активности, познавательных способностей детей;</w:t>
      </w:r>
    </w:p>
    <w:p w:rsidR="00AA4D5B" w:rsidRDefault="00AA4D5B">
      <w:pPr>
        <w:spacing w:line="362" w:lineRule="auto"/>
        <w:jc w:val="both"/>
        <w:rPr>
          <w:sz w:val="24"/>
        </w:rPr>
        <w:sectPr w:rsidR="00AA4D5B">
          <w:pgSz w:w="11900" w:h="16840"/>
          <w:pgMar w:top="780" w:right="460" w:bottom="1200" w:left="1020" w:header="0" w:footer="935" w:gutter="0"/>
          <w:cols w:space="720"/>
        </w:sectPr>
      </w:pPr>
    </w:p>
    <w:p w:rsidR="00AA4D5B" w:rsidRDefault="00783ED5">
      <w:pPr>
        <w:pStyle w:val="a5"/>
        <w:numPr>
          <w:ilvl w:val="0"/>
          <w:numId w:val="25"/>
        </w:numPr>
        <w:tabs>
          <w:tab w:val="left" w:pos="894"/>
        </w:tabs>
        <w:spacing w:before="66" w:line="362" w:lineRule="auto"/>
        <w:ind w:firstLine="567"/>
        <w:jc w:val="both"/>
        <w:rPr>
          <w:sz w:val="24"/>
        </w:rPr>
      </w:pPr>
      <w:r>
        <w:rPr>
          <w:sz w:val="24"/>
        </w:rPr>
        <w:t>развития представлений в разных сферах знаний об окружающей действительности, в том числе о виртуальной среде, о возможностях и рисках</w:t>
      </w:r>
      <w:r>
        <w:rPr>
          <w:spacing w:val="-4"/>
          <w:sz w:val="24"/>
        </w:rPr>
        <w:t xml:space="preserve"> </w:t>
      </w:r>
      <w:r>
        <w:rPr>
          <w:sz w:val="24"/>
        </w:rPr>
        <w:t>Интернета</w:t>
      </w:r>
      <w:r>
        <w:rPr>
          <w:color w:val="0070C0"/>
          <w:sz w:val="24"/>
        </w:rPr>
        <w:t>.</w:t>
      </w:r>
    </w:p>
    <w:p w:rsidR="00AA4D5B" w:rsidRDefault="00783ED5">
      <w:pPr>
        <w:spacing w:line="360" w:lineRule="auto"/>
        <w:ind w:left="112" w:right="382" w:firstLine="567"/>
        <w:jc w:val="both"/>
        <w:rPr>
          <w:i/>
          <w:sz w:val="24"/>
        </w:rPr>
      </w:pPr>
      <w:r>
        <w:rPr>
          <w:i/>
          <w:sz w:val="24"/>
        </w:rPr>
        <w:t>В сфере развития любознательности, познавательной активности, познавательных способностей</w:t>
      </w:r>
    </w:p>
    <w:p w:rsidR="00AA4D5B" w:rsidRDefault="00783ED5">
      <w:pPr>
        <w:pStyle w:val="a3"/>
        <w:spacing w:line="360" w:lineRule="auto"/>
      </w:pPr>
      <w: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AA4D5B" w:rsidRDefault="00783ED5">
      <w:pPr>
        <w:pStyle w:val="a3"/>
        <w:spacing w:line="360" w:lineRule="auto"/>
      </w:pPr>
      <w: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AA4D5B" w:rsidRDefault="00783ED5">
      <w:pPr>
        <w:pStyle w:val="a3"/>
        <w:spacing w:line="360" w:lineRule="auto"/>
      </w:pPr>
      <w: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AA4D5B" w:rsidRDefault="00783ED5">
      <w:pPr>
        <w:pStyle w:val="a3"/>
        <w:spacing w:line="360" w:lineRule="auto"/>
      </w:pPr>
      <w: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AA4D5B" w:rsidRDefault="00783ED5">
      <w:pPr>
        <w:pStyle w:val="a3"/>
        <w:spacing w:line="360" w:lineRule="auto"/>
      </w:pPr>
      <w: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AA4D5B" w:rsidRDefault="00783ED5">
      <w:pPr>
        <w:spacing w:line="360" w:lineRule="auto"/>
        <w:ind w:left="112" w:right="382" w:firstLine="567"/>
        <w:jc w:val="both"/>
        <w:rPr>
          <w:i/>
          <w:sz w:val="24"/>
        </w:rPr>
      </w:pPr>
      <w:r>
        <w:rPr>
          <w:i/>
          <w:sz w:val="24"/>
        </w:rPr>
        <w:t>В сфере развития представлений в разных сферах знаний об окружающей действительности</w:t>
      </w:r>
    </w:p>
    <w:p w:rsidR="00AA4D5B" w:rsidRDefault="00783ED5">
      <w:pPr>
        <w:pStyle w:val="a3"/>
        <w:spacing w:line="360" w:lineRule="auto"/>
      </w:pPr>
      <w: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 xml:space="preserve">Знакомство с </w:t>
      </w:r>
      <w:proofErr w:type="spellStart"/>
      <w:r>
        <w:t>социокультурным</w:t>
      </w:r>
      <w:proofErr w:type="spellEnd"/>
      <w:r>
        <w:t xml:space="preserve">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AA4D5B" w:rsidRDefault="00783ED5">
      <w:pPr>
        <w:pStyle w:val="a3"/>
        <w:spacing w:before="1" w:line="360" w:lineRule="auto"/>
      </w:pPr>
      <w: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AA4D5B" w:rsidRDefault="00783ED5">
      <w:pPr>
        <w:pStyle w:val="a3"/>
        <w:spacing w:before="2" w:line="360" w:lineRule="auto"/>
      </w:pPr>
      <w: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AA4D5B" w:rsidRDefault="00783ED5">
      <w:pPr>
        <w:pStyle w:val="a3"/>
        <w:spacing w:line="360" w:lineRule="auto"/>
      </w:pPr>
      <w: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AA4D5B" w:rsidRDefault="00783ED5">
      <w:pPr>
        <w:pStyle w:val="a3"/>
        <w:spacing w:line="360" w:lineRule="auto"/>
      </w:pPr>
      <w: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w:t>
      </w:r>
      <w:r>
        <w:rPr>
          <w:spacing w:val="-2"/>
        </w:rPr>
        <w:t xml:space="preserve"> </w:t>
      </w:r>
      <w:r>
        <w:t>удовольствием.</w:t>
      </w:r>
    </w:p>
    <w:p w:rsidR="00AA4D5B" w:rsidRDefault="00783ED5">
      <w:pPr>
        <w:pStyle w:val="a3"/>
        <w:spacing w:line="360" w:lineRule="auto"/>
      </w:pPr>
      <w: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AA4D5B" w:rsidRDefault="00783ED5">
      <w:pPr>
        <w:pStyle w:val="a3"/>
        <w:spacing w:line="360" w:lineRule="auto"/>
      </w:pPr>
      <w: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AA4D5B" w:rsidRDefault="00783ED5">
      <w:pPr>
        <w:pStyle w:val="a3"/>
        <w:spacing w:line="360" w:lineRule="auto"/>
      </w:pPr>
      <w: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AA4D5B" w:rsidRDefault="00783ED5">
      <w:pPr>
        <w:pStyle w:val="a3"/>
        <w:spacing w:before="1" w:line="360" w:lineRule="auto"/>
      </w:pPr>
      <w: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w:t>
      </w:r>
      <w:r>
        <w:rPr>
          <w:spacing w:val="50"/>
        </w:rPr>
        <w:t xml:space="preserve"> </w:t>
      </w:r>
      <w:r>
        <w:t>парами»,</w:t>
      </w:r>
    </w:p>
    <w:p w:rsidR="00AA4D5B" w:rsidRDefault="00783ED5">
      <w:pPr>
        <w:pStyle w:val="a3"/>
        <w:spacing w:line="360" w:lineRule="auto"/>
        <w:ind w:firstLine="0"/>
      </w:pPr>
      <w:r>
        <w:t>«рассчитаться на первый и второй», «в команде играем вчетвером»; «выполняем движения под музыку в такт: раз, два, три, раз, два, три»; «встаем в круг» и др.</w:t>
      </w:r>
    </w:p>
    <w:p w:rsidR="00AA4D5B" w:rsidRDefault="00783ED5">
      <w:pPr>
        <w:pStyle w:val="a3"/>
        <w:spacing w:before="2" w:line="360" w:lineRule="auto"/>
      </w:pPr>
      <w: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 понятия (круглый, больше, меньше, спираль – о домике улитки, квадратный, треугольный – о рисунке дома с окнами и т. п.).</w:t>
      </w:r>
    </w:p>
    <w:p w:rsidR="00AA4D5B" w:rsidRDefault="00783ED5">
      <w:pPr>
        <w:pStyle w:val="a3"/>
        <w:spacing w:line="360" w:lineRule="auto"/>
      </w:pPr>
      <w: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AA4D5B" w:rsidRDefault="00783ED5">
      <w:pPr>
        <w:pStyle w:val="a3"/>
        <w:spacing w:line="360" w:lineRule="auto"/>
      </w:pPr>
      <w: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AA4D5B" w:rsidRDefault="00783ED5">
      <w:pPr>
        <w:pStyle w:val="a3"/>
        <w:spacing w:line="360" w:lineRule="auto"/>
      </w:pPr>
      <w: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AA4D5B" w:rsidRDefault="00783ED5">
      <w:pPr>
        <w:pStyle w:val="a3"/>
        <w:spacing w:line="360" w:lineRule="auto"/>
      </w:pPr>
      <w: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w:t>
      </w:r>
      <w:r>
        <w:rPr>
          <w:spacing w:val="-7"/>
        </w:rPr>
        <w:t xml:space="preserve"> </w:t>
      </w:r>
      <w:r>
        <w:t>грань»).</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ind w:left="679" w:right="0" w:firstLine="0"/>
        <w:jc w:val="left"/>
      </w:pPr>
      <w:r>
        <w:t>Развивается способность воспринимать «на глаз» небольшие множества до 6–10 объектов</w:t>
      </w:r>
    </w:p>
    <w:p w:rsidR="00AA4D5B" w:rsidRDefault="00783ED5">
      <w:pPr>
        <w:pStyle w:val="a3"/>
        <w:spacing w:before="142"/>
        <w:ind w:right="0" w:firstLine="0"/>
        <w:jc w:val="left"/>
      </w:pPr>
      <w:r>
        <w:t>(например, при играх с использованием игральных костей или на пальцах рук).</w:t>
      </w:r>
    </w:p>
    <w:p w:rsidR="00AA4D5B" w:rsidRDefault="00783ED5">
      <w:pPr>
        <w:pStyle w:val="a3"/>
        <w:spacing w:before="136" w:line="360" w:lineRule="auto"/>
      </w:pPr>
      <w: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w:t>
      </w:r>
      <w:r>
        <w:rPr>
          <w:spacing w:val="-7"/>
        </w:rPr>
        <w:t xml:space="preserve"> </w:t>
      </w:r>
      <w:r>
        <w:t>областях.</w:t>
      </w:r>
    </w:p>
    <w:p w:rsidR="00AA4D5B" w:rsidRDefault="00783ED5">
      <w:pPr>
        <w:pStyle w:val="a3"/>
        <w:spacing w:before="1" w:line="360" w:lineRule="auto"/>
      </w:pPr>
      <w: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AA4D5B" w:rsidRDefault="00783ED5">
      <w:pPr>
        <w:pStyle w:val="a3"/>
        <w:spacing w:line="360" w:lineRule="auto"/>
      </w:pPr>
      <w:r>
        <w:t>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AA4D5B" w:rsidRDefault="00783ED5">
      <w:pPr>
        <w:pStyle w:val="Heading2"/>
      </w:pPr>
      <w:bookmarkStart w:id="18" w:name="_TOC_250012"/>
      <w:bookmarkEnd w:id="18"/>
      <w:r>
        <w:t>Речевое развитие</w:t>
      </w:r>
    </w:p>
    <w:p w:rsidR="00AA4D5B" w:rsidRDefault="00783ED5">
      <w:pPr>
        <w:spacing w:before="134" w:line="362" w:lineRule="auto"/>
        <w:ind w:left="112" w:right="382" w:firstLine="567"/>
        <w:jc w:val="both"/>
        <w:rPr>
          <w:sz w:val="24"/>
        </w:rPr>
      </w:pPr>
      <w:r>
        <w:rPr>
          <w:sz w:val="24"/>
        </w:rPr>
        <w:t xml:space="preserve">В области речевого развития ребенка основными </w:t>
      </w:r>
      <w:r>
        <w:rPr>
          <w:b/>
          <w:i/>
          <w:sz w:val="24"/>
        </w:rPr>
        <w:t xml:space="preserve">задачами образовательной деятельности </w:t>
      </w:r>
      <w:r>
        <w:rPr>
          <w:sz w:val="24"/>
        </w:rPr>
        <w:t>является создание условий для:</w:t>
      </w:r>
    </w:p>
    <w:p w:rsidR="00AA4D5B" w:rsidRDefault="00783ED5">
      <w:pPr>
        <w:pStyle w:val="a5"/>
        <w:numPr>
          <w:ilvl w:val="0"/>
          <w:numId w:val="25"/>
        </w:numPr>
        <w:tabs>
          <w:tab w:val="left" w:pos="866"/>
        </w:tabs>
        <w:spacing w:line="360" w:lineRule="auto"/>
        <w:ind w:firstLine="567"/>
        <w:jc w:val="both"/>
        <w:rPr>
          <w:sz w:val="24"/>
        </w:rPr>
      </w:pPr>
      <w:r>
        <w:rPr>
          <w:sz w:val="24"/>
        </w:rPr>
        <w:t>формирования основы речевой и языковой культуры, совершенствования разных сторон речи</w:t>
      </w:r>
      <w:r>
        <w:rPr>
          <w:spacing w:val="-1"/>
          <w:sz w:val="24"/>
        </w:rPr>
        <w:t xml:space="preserve"> </w:t>
      </w:r>
      <w:r>
        <w:rPr>
          <w:sz w:val="24"/>
        </w:rPr>
        <w:t>ребенка;</w:t>
      </w:r>
    </w:p>
    <w:p w:rsidR="00AA4D5B" w:rsidRDefault="00783ED5">
      <w:pPr>
        <w:pStyle w:val="a5"/>
        <w:numPr>
          <w:ilvl w:val="0"/>
          <w:numId w:val="25"/>
        </w:numPr>
        <w:tabs>
          <w:tab w:val="left" w:pos="860"/>
        </w:tabs>
        <w:spacing w:line="274" w:lineRule="exact"/>
        <w:ind w:left="859" w:right="0"/>
        <w:rPr>
          <w:sz w:val="24"/>
        </w:rPr>
      </w:pPr>
      <w:r>
        <w:rPr>
          <w:sz w:val="24"/>
        </w:rPr>
        <w:t>приобщения детей к культуре чтения художественной</w:t>
      </w:r>
      <w:r>
        <w:rPr>
          <w:spacing w:val="-3"/>
          <w:sz w:val="24"/>
        </w:rPr>
        <w:t xml:space="preserve"> </w:t>
      </w:r>
      <w:r>
        <w:rPr>
          <w:sz w:val="24"/>
        </w:rPr>
        <w:t>литературы.</w:t>
      </w:r>
    </w:p>
    <w:p w:rsidR="00AA4D5B" w:rsidRDefault="00783ED5">
      <w:pPr>
        <w:spacing w:before="139"/>
        <w:ind w:left="679"/>
        <w:rPr>
          <w:i/>
          <w:sz w:val="24"/>
        </w:rPr>
      </w:pPr>
      <w:r>
        <w:rPr>
          <w:i/>
          <w:sz w:val="24"/>
        </w:rPr>
        <w:t>В сфере совершенствования разных сторон речи ребенка</w:t>
      </w:r>
    </w:p>
    <w:p w:rsidR="00AA4D5B" w:rsidRDefault="00783ED5">
      <w:pPr>
        <w:pStyle w:val="a3"/>
        <w:spacing w:before="137" w:line="360" w:lineRule="auto"/>
      </w:pPr>
      <w: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w:t>
      </w:r>
      <w:r>
        <w:rPr>
          <w:spacing w:val="-1"/>
        </w:rPr>
        <w:t xml:space="preserve"> </w:t>
      </w:r>
      <w:r>
        <w:t>д.</w:t>
      </w:r>
    </w:p>
    <w:p w:rsidR="00AA4D5B" w:rsidRDefault="00783ED5">
      <w:pPr>
        <w:pStyle w:val="a3"/>
        <w:spacing w:line="360" w:lineRule="auto"/>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t>звуко</w:t>
      </w:r>
      <w:proofErr w:type="spellEnd"/>
      <w:r>
        <w:t xml:space="preserve">- и </w:t>
      </w:r>
      <w:proofErr w:type="spellStart"/>
      <w:r>
        <w:t>словопроизношения</w:t>
      </w:r>
      <w:proofErr w:type="spellEnd"/>
      <w:r>
        <w:t xml:space="preserve">, поощряют разучивание стихотворений, скороговорок, </w:t>
      </w:r>
      <w:proofErr w:type="spellStart"/>
      <w:r>
        <w:t>чистоговорок</w:t>
      </w:r>
      <w:proofErr w:type="spellEnd"/>
      <w:r>
        <w:t>, песен; организуют речевые игры, стимулируют словотворчество.</w:t>
      </w:r>
    </w:p>
    <w:p w:rsidR="00AA4D5B" w:rsidRDefault="00783ED5">
      <w:pPr>
        <w:ind w:left="679"/>
        <w:rPr>
          <w:i/>
          <w:sz w:val="24"/>
        </w:rPr>
      </w:pPr>
      <w:r>
        <w:rPr>
          <w:i/>
          <w:sz w:val="24"/>
        </w:rPr>
        <w:t>В сфере приобщения детей к культуре чтения литературных произведений</w:t>
      </w:r>
    </w:p>
    <w:p w:rsidR="00AA4D5B" w:rsidRDefault="00783ED5">
      <w:pPr>
        <w:pStyle w:val="a3"/>
        <w:spacing w:before="142" w:line="360" w:lineRule="auto"/>
      </w:pPr>
      <w: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w:t>
      </w:r>
      <w:r>
        <w:rPr>
          <w:spacing w:val="-1"/>
        </w:rPr>
        <w:t xml:space="preserve"> </w:t>
      </w:r>
      <w:r>
        <w:t>возможность.</w:t>
      </w:r>
    </w:p>
    <w:p w:rsidR="00AA4D5B" w:rsidRDefault="00783ED5">
      <w:pPr>
        <w:pStyle w:val="a3"/>
        <w:spacing w:line="360" w:lineRule="auto"/>
        <w:ind w:right="381"/>
      </w:pPr>
      <w: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w:t>
      </w:r>
    </w:p>
    <w:p w:rsidR="00AA4D5B" w:rsidRDefault="00783ED5">
      <w:pPr>
        <w:pStyle w:val="a3"/>
        <w:spacing w:line="360" w:lineRule="auto"/>
        <w:ind w:right="418" w:firstLine="0"/>
        <w:jc w:val="left"/>
      </w:pPr>
      <w:r>
        <w:t>«Посмотрите на это дерево», а педагог отвечает: «Это береза. Посмотри, у нее набухли почки и уже скоро появятся первые листочки».</w:t>
      </w:r>
    </w:p>
    <w:p w:rsidR="00AA4D5B" w:rsidRDefault="00783ED5">
      <w:pPr>
        <w:pStyle w:val="a3"/>
        <w:spacing w:line="362" w:lineRule="auto"/>
      </w:pPr>
      <w: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AA4D5B" w:rsidRDefault="00783ED5">
      <w:pPr>
        <w:pStyle w:val="a3"/>
        <w:spacing w:line="360" w:lineRule="auto"/>
      </w:pPr>
      <w: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AA4D5B" w:rsidRDefault="00783ED5">
      <w:pPr>
        <w:pStyle w:val="a3"/>
        <w:spacing w:line="360" w:lineRule="auto"/>
      </w:pPr>
      <w: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AA4D5B" w:rsidRDefault="00AA4D5B">
      <w:pPr>
        <w:pStyle w:val="a3"/>
        <w:spacing w:before="2"/>
        <w:ind w:left="0" w:right="0" w:firstLine="0"/>
        <w:jc w:val="left"/>
        <w:rPr>
          <w:sz w:val="35"/>
        </w:rPr>
      </w:pPr>
    </w:p>
    <w:p w:rsidR="00AA4D5B" w:rsidRDefault="00783ED5">
      <w:pPr>
        <w:pStyle w:val="Heading2"/>
      </w:pPr>
      <w:bookmarkStart w:id="19" w:name="_TOC_250011"/>
      <w:bookmarkEnd w:id="19"/>
      <w:r>
        <w:t>Художественно-эстетическое развитие</w:t>
      </w:r>
    </w:p>
    <w:p w:rsidR="00AA4D5B" w:rsidRDefault="00783ED5">
      <w:pPr>
        <w:spacing w:before="141" w:line="360" w:lineRule="auto"/>
        <w:ind w:left="112" w:right="382" w:firstLine="567"/>
        <w:jc w:val="both"/>
        <w:rPr>
          <w:sz w:val="24"/>
        </w:rPr>
      </w:pPr>
      <w:r>
        <w:rPr>
          <w:sz w:val="24"/>
        </w:rPr>
        <w:t xml:space="preserve">В области художественно-эстетического развития ребенка основными </w:t>
      </w:r>
      <w:r>
        <w:rPr>
          <w:b/>
          <w:i/>
          <w:sz w:val="24"/>
        </w:rPr>
        <w:t xml:space="preserve">задачами образовательной деятельности </w:t>
      </w:r>
      <w:r>
        <w:rPr>
          <w:sz w:val="24"/>
        </w:rPr>
        <w:t>являются создание условий для:</w:t>
      </w:r>
    </w:p>
    <w:p w:rsidR="00AA4D5B" w:rsidRDefault="00783ED5">
      <w:pPr>
        <w:pStyle w:val="a5"/>
        <w:numPr>
          <w:ilvl w:val="0"/>
          <w:numId w:val="25"/>
        </w:numPr>
        <w:tabs>
          <w:tab w:val="left" w:pos="902"/>
        </w:tabs>
        <w:spacing w:line="360" w:lineRule="auto"/>
        <w:ind w:firstLine="567"/>
        <w:jc w:val="both"/>
        <w:rPr>
          <w:sz w:val="24"/>
        </w:rPr>
      </w:pPr>
      <w:r>
        <w:rPr>
          <w:sz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w:t>
      </w:r>
      <w:r>
        <w:rPr>
          <w:spacing w:val="-2"/>
          <w:sz w:val="24"/>
        </w:rPr>
        <w:t xml:space="preserve"> </w:t>
      </w:r>
      <w:r>
        <w:rPr>
          <w:sz w:val="24"/>
        </w:rPr>
        <w:t>творчества;</w:t>
      </w:r>
    </w:p>
    <w:p w:rsidR="00AA4D5B" w:rsidRDefault="00783ED5">
      <w:pPr>
        <w:pStyle w:val="a5"/>
        <w:numPr>
          <w:ilvl w:val="0"/>
          <w:numId w:val="25"/>
        </w:numPr>
        <w:tabs>
          <w:tab w:val="left" w:pos="860"/>
        </w:tabs>
        <w:ind w:left="859" w:right="0"/>
        <w:rPr>
          <w:sz w:val="24"/>
        </w:rPr>
      </w:pPr>
      <w:r>
        <w:rPr>
          <w:sz w:val="24"/>
        </w:rPr>
        <w:t>развития способности к восприятию музыки, художественной литературы,</w:t>
      </w:r>
      <w:r>
        <w:rPr>
          <w:spacing w:val="-7"/>
          <w:sz w:val="24"/>
        </w:rPr>
        <w:t xml:space="preserve"> </w:t>
      </w:r>
      <w:r>
        <w:rPr>
          <w:sz w:val="24"/>
        </w:rPr>
        <w:t>фольклора;</w:t>
      </w:r>
    </w:p>
    <w:p w:rsidR="00AA4D5B" w:rsidRDefault="00AA4D5B">
      <w:pPr>
        <w:rPr>
          <w:sz w:val="24"/>
        </w:rPr>
        <w:sectPr w:rsidR="00AA4D5B">
          <w:pgSz w:w="11900" w:h="16840"/>
          <w:pgMar w:top="780" w:right="460" w:bottom="1140" w:left="1020" w:header="0" w:footer="935" w:gutter="0"/>
          <w:cols w:space="720"/>
        </w:sectPr>
      </w:pPr>
    </w:p>
    <w:p w:rsidR="00AA4D5B" w:rsidRDefault="00783ED5">
      <w:pPr>
        <w:pStyle w:val="a5"/>
        <w:numPr>
          <w:ilvl w:val="0"/>
          <w:numId w:val="25"/>
        </w:numPr>
        <w:tabs>
          <w:tab w:val="left" w:pos="961"/>
        </w:tabs>
        <w:spacing w:before="66" w:line="360" w:lineRule="auto"/>
        <w:ind w:firstLine="567"/>
        <w:jc w:val="both"/>
        <w:rPr>
          <w:sz w:val="24"/>
        </w:rPr>
      </w:pPr>
      <w:r>
        <w:rPr>
          <w:sz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w:t>
      </w:r>
      <w:r>
        <w:rPr>
          <w:spacing w:val="-1"/>
          <w:sz w:val="24"/>
        </w:rPr>
        <w:t xml:space="preserve"> </w:t>
      </w:r>
      <w:r>
        <w:rPr>
          <w:sz w:val="24"/>
        </w:rPr>
        <w:t>замысла.</w:t>
      </w:r>
    </w:p>
    <w:p w:rsidR="00AA4D5B" w:rsidRDefault="00783ED5">
      <w:pPr>
        <w:spacing w:before="1" w:line="360" w:lineRule="auto"/>
        <w:ind w:left="112" w:right="382" w:firstLine="567"/>
        <w:jc w:val="both"/>
        <w:rPr>
          <w:i/>
          <w:sz w:val="24"/>
        </w:rPr>
      </w:pPr>
      <w:r>
        <w:rPr>
          <w:i/>
          <w:sz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AA4D5B" w:rsidRDefault="00783ED5">
      <w:pPr>
        <w:pStyle w:val="a3"/>
        <w:spacing w:before="3" w:line="360" w:lineRule="auto"/>
      </w:pPr>
      <w: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AA4D5B" w:rsidRDefault="00783ED5">
      <w:pPr>
        <w:pStyle w:val="a3"/>
        <w:spacing w:line="360" w:lineRule="auto"/>
      </w:pPr>
      <w:r>
        <w:t xml:space="preserve">Эстетическое отношение к миру опирается прежде всего на восприятие действительности разными органами чувств. Взрослые </w:t>
      </w:r>
      <w:r>
        <w:rPr>
          <w:position w:val="2"/>
        </w:rPr>
        <w:t xml:space="preserve">способствуют накоплению у детей сенсорного опыта, </w:t>
      </w:r>
      <w: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AA4D5B" w:rsidRDefault="00783ED5">
      <w:pPr>
        <w:pStyle w:val="a3"/>
        <w:spacing w:line="360" w:lineRule="auto"/>
      </w:pPr>
      <w: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AA4D5B" w:rsidRDefault="00783ED5">
      <w:pPr>
        <w:spacing w:line="360" w:lineRule="auto"/>
        <w:ind w:left="112" w:right="382" w:firstLine="567"/>
        <w:jc w:val="both"/>
        <w:rPr>
          <w:i/>
          <w:sz w:val="24"/>
        </w:rPr>
      </w:pPr>
      <w:r>
        <w:rPr>
          <w:i/>
          <w:sz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AA4D5B" w:rsidRDefault="00783ED5">
      <w:pPr>
        <w:pStyle w:val="a3"/>
        <w:spacing w:line="360" w:lineRule="auto"/>
      </w:pPr>
      <w:r>
        <w:t xml:space="preserve">Взрослые </w:t>
      </w:r>
      <w:r>
        <w:rPr>
          <w:position w:val="2"/>
        </w:rPr>
        <w:t xml:space="preserve">создают возможности для творческого самовыражения детей: поддерживают </w:t>
      </w:r>
      <w:r>
        <w:t>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AA4D5B" w:rsidRDefault="00783ED5">
      <w:pPr>
        <w:pStyle w:val="a3"/>
        <w:spacing w:line="360" w:lineRule="auto"/>
      </w:pPr>
      <w: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AA4D5B" w:rsidRDefault="00783ED5">
      <w:pPr>
        <w:pStyle w:val="a3"/>
        <w:ind w:left="679" w:right="0" w:firstLine="0"/>
        <w:jc w:val="left"/>
      </w:pPr>
      <w:r>
        <w:t>В музыкальной деятельности (танцах, пении, игре на детских музыкальных инструментах)</w:t>
      </w:r>
    </w:p>
    <w:p w:rsidR="00AA4D5B" w:rsidRDefault="00783ED5">
      <w:pPr>
        <w:pStyle w:val="a5"/>
        <w:numPr>
          <w:ilvl w:val="0"/>
          <w:numId w:val="24"/>
        </w:numPr>
        <w:tabs>
          <w:tab w:val="left" w:pos="308"/>
        </w:tabs>
        <w:spacing w:before="134" w:line="362" w:lineRule="auto"/>
        <w:ind w:firstLine="0"/>
        <w:rPr>
          <w:sz w:val="24"/>
        </w:rPr>
      </w:pPr>
      <w:r>
        <w:rPr>
          <w:sz w:val="24"/>
        </w:rPr>
        <w:t>создавать художественные образы с помощью пластических средств, ритма, темпа, высоты и силы</w:t>
      </w:r>
      <w:r>
        <w:rPr>
          <w:spacing w:val="-2"/>
          <w:sz w:val="24"/>
        </w:rPr>
        <w:t xml:space="preserve"> </w:t>
      </w:r>
      <w:r>
        <w:rPr>
          <w:sz w:val="24"/>
        </w:rPr>
        <w:t>звука.</w:t>
      </w:r>
    </w:p>
    <w:p w:rsidR="00AA4D5B" w:rsidRDefault="00AA4D5B">
      <w:pPr>
        <w:spacing w:line="362" w:lineRule="auto"/>
        <w:rPr>
          <w:sz w:val="24"/>
        </w:rPr>
        <w:sectPr w:rsidR="00AA4D5B">
          <w:pgSz w:w="11900" w:h="16840"/>
          <w:pgMar w:top="780" w:right="460" w:bottom="1200" w:left="1020" w:header="0" w:footer="935" w:gutter="0"/>
          <w:cols w:space="720"/>
        </w:sectPr>
      </w:pPr>
    </w:p>
    <w:p w:rsidR="00AA4D5B" w:rsidRDefault="00783ED5">
      <w:pPr>
        <w:pStyle w:val="a3"/>
        <w:spacing w:before="66" w:line="360" w:lineRule="auto"/>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AA4D5B" w:rsidRDefault="00783ED5">
      <w:pPr>
        <w:pStyle w:val="Heading2"/>
        <w:spacing w:before="1"/>
      </w:pPr>
      <w:bookmarkStart w:id="20" w:name="_TOC_250010"/>
      <w:bookmarkEnd w:id="20"/>
      <w:r>
        <w:t>Физическое развитие</w:t>
      </w:r>
    </w:p>
    <w:p w:rsidR="00AA4D5B" w:rsidRDefault="00783ED5">
      <w:pPr>
        <w:spacing w:before="137" w:line="362" w:lineRule="auto"/>
        <w:ind w:left="112" w:right="382" w:firstLine="567"/>
        <w:jc w:val="both"/>
        <w:rPr>
          <w:sz w:val="24"/>
        </w:rPr>
      </w:pPr>
      <w:r>
        <w:rPr>
          <w:sz w:val="24"/>
        </w:rPr>
        <w:t xml:space="preserve">В области физического развития ребенка основными </w:t>
      </w:r>
      <w:r>
        <w:rPr>
          <w:b/>
          <w:i/>
          <w:sz w:val="24"/>
        </w:rPr>
        <w:t xml:space="preserve">задачами образовательной деятельности </w:t>
      </w:r>
      <w:r>
        <w:rPr>
          <w:sz w:val="24"/>
        </w:rPr>
        <w:t>являются создание условий для:</w:t>
      </w:r>
    </w:p>
    <w:p w:rsidR="00AA4D5B" w:rsidRDefault="00783ED5">
      <w:pPr>
        <w:pStyle w:val="a5"/>
        <w:numPr>
          <w:ilvl w:val="0"/>
          <w:numId w:val="23"/>
        </w:numPr>
        <w:tabs>
          <w:tab w:val="left" w:pos="860"/>
        </w:tabs>
        <w:spacing w:line="273" w:lineRule="exact"/>
        <w:ind w:right="0" w:firstLine="567"/>
        <w:rPr>
          <w:sz w:val="24"/>
        </w:rPr>
      </w:pPr>
      <w:r>
        <w:rPr>
          <w:sz w:val="24"/>
        </w:rPr>
        <w:t>становления у детей ценностей здорового образа</w:t>
      </w:r>
      <w:r>
        <w:rPr>
          <w:spacing w:val="-2"/>
          <w:sz w:val="24"/>
        </w:rPr>
        <w:t xml:space="preserve"> </w:t>
      </w:r>
      <w:r>
        <w:rPr>
          <w:sz w:val="24"/>
        </w:rPr>
        <w:t>жизни;</w:t>
      </w:r>
    </w:p>
    <w:p w:rsidR="00AA4D5B" w:rsidRDefault="00783ED5">
      <w:pPr>
        <w:pStyle w:val="a5"/>
        <w:numPr>
          <w:ilvl w:val="0"/>
          <w:numId w:val="23"/>
        </w:numPr>
        <w:tabs>
          <w:tab w:val="left" w:pos="860"/>
        </w:tabs>
        <w:spacing w:before="137"/>
        <w:ind w:right="0" w:firstLine="567"/>
        <w:rPr>
          <w:sz w:val="24"/>
        </w:rPr>
      </w:pPr>
      <w:r>
        <w:rPr>
          <w:sz w:val="24"/>
        </w:rPr>
        <w:t>развития представлений о своем теле и своих физических</w:t>
      </w:r>
      <w:r>
        <w:rPr>
          <w:spacing w:val="-4"/>
          <w:sz w:val="24"/>
        </w:rPr>
        <w:t xml:space="preserve"> </w:t>
      </w:r>
      <w:r>
        <w:rPr>
          <w:sz w:val="24"/>
        </w:rPr>
        <w:t>возможностях;</w:t>
      </w:r>
    </w:p>
    <w:p w:rsidR="00AA4D5B" w:rsidRDefault="00783ED5">
      <w:pPr>
        <w:pStyle w:val="a5"/>
        <w:numPr>
          <w:ilvl w:val="0"/>
          <w:numId w:val="23"/>
        </w:numPr>
        <w:tabs>
          <w:tab w:val="left" w:pos="860"/>
        </w:tabs>
        <w:spacing w:before="137"/>
        <w:ind w:right="0" w:firstLine="567"/>
        <w:rPr>
          <w:sz w:val="24"/>
        </w:rPr>
      </w:pPr>
      <w:r>
        <w:rPr>
          <w:sz w:val="24"/>
        </w:rPr>
        <w:t>приобретения двигательного опыта и совершенствования двигательной</w:t>
      </w:r>
      <w:r>
        <w:rPr>
          <w:spacing w:val="-5"/>
          <w:sz w:val="24"/>
        </w:rPr>
        <w:t xml:space="preserve"> </w:t>
      </w:r>
      <w:r>
        <w:rPr>
          <w:sz w:val="24"/>
        </w:rPr>
        <w:t>активности;</w:t>
      </w:r>
    </w:p>
    <w:p w:rsidR="00AA4D5B" w:rsidRDefault="00783ED5">
      <w:pPr>
        <w:pStyle w:val="a3"/>
        <w:spacing w:before="137" w:line="362" w:lineRule="auto"/>
      </w:pPr>
      <w:r>
        <w:t>–формирования начальных представлений о некоторых видах спорта, овладения подвижными играми с правилами.</w:t>
      </w:r>
    </w:p>
    <w:p w:rsidR="00AA4D5B" w:rsidRDefault="00783ED5">
      <w:pPr>
        <w:spacing w:line="273" w:lineRule="exact"/>
        <w:ind w:left="679"/>
        <w:rPr>
          <w:i/>
          <w:sz w:val="24"/>
        </w:rPr>
      </w:pPr>
      <w:r>
        <w:rPr>
          <w:i/>
          <w:sz w:val="24"/>
        </w:rPr>
        <w:t>В сфере становления у детей ценностей здорового образа жизни</w:t>
      </w:r>
    </w:p>
    <w:p w:rsidR="00AA4D5B" w:rsidRDefault="00783ED5">
      <w:pPr>
        <w:pStyle w:val="a3"/>
        <w:spacing w:before="136" w:line="360" w:lineRule="auto"/>
      </w:pPr>
      <w: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w:t>
      </w:r>
      <w:r>
        <w:rPr>
          <w:spacing w:val="-1"/>
        </w:rPr>
        <w:t xml:space="preserve"> </w:t>
      </w:r>
      <w:r>
        <w:t>мероприятиях.</w:t>
      </w:r>
    </w:p>
    <w:p w:rsidR="00AA4D5B" w:rsidRDefault="00783ED5">
      <w:pPr>
        <w:spacing w:before="2" w:line="360" w:lineRule="auto"/>
        <w:ind w:left="112" w:right="382" w:firstLine="567"/>
        <w:jc w:val="both"/>
        <w:rPr>
          <w:i/>
          <w:sz w:val="24"/>
        </w:rPr>
      </w:pPr>
      <w:r>
        <w:rPr>
          <w:i/>
          <w:sz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AA4D5B" w:rsidRDefault="00783ED5">
      <w:pPr>
        <w:pStyle w:val="a3"/>
        <w:spacing w:before="1" w:line="360" w:lineRule="auto"/>
      </w:pPr>
      <w:r>
        <w:t>Взрослые уделяют специальное внимание развитию у ребенка представлений о своем теле, произвольности действий и движений</w:t>
      </w:r>
      <w:r>
        <w:rPr>
          <w:spacing w:val="-1"/>
        </w:rPr>
        <w:t xml:space="preserve"> </w:t>
      </w:r>
      <w:r>
        <w:t>ребенка.</w:t>
      </w:r>
    </w:p>
    <w:p w:rsidR="00AA4D5B" w:rsidRDefault="00783ED5">
      <w:pPr>
        <w:pStyle w:val="a3"/>
        <w:spacing w:line="360" w:lineRule="auto"/>
      </w:pPr>
      <w: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4D5B" w:rsidRDefault="00783ED5">
      <w:pPr>
        <w:pStyle w:val="a3"/>
        <w:spacing w:line="360" w:lineRule="auto"/>
      </w:pPr>
      <w: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22"/>
        </w:numPr>
        <w:tabs>
          <w:tab w:val="left" w:pos="3070"/>
        </w:tabs>
        <w:jc w:val="left"/>
      </w:pPr>
      <w:bookmarkStart w:id="21" w:name="_TOC_250009"/>
      <w:r>
        <w:t>Взаимодействие взрослых с</w:t>
      </w:r>
      <w:r>
        <w:rPr>
          <w:spacing w:val="22"/>
        </w:rPr>
        <w:t xml:space="preserve"> </w:t>
      </w:r>
      <w:bookmarkEnd w:id="21"/>
      <w:r>
        <w:t>детьми</w:t>
      </w:r>
    </w:p>
    <w:p w:rsidR="00AA4D5B" w:rsidRDefault="00783ED5">
      <w:pPr>
        <w:pStyle w:val="a3"/>
        <w:spacing w:before="185" w:line="362" w:lineRule="auto"/>
      </w:pPr>
      <w: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AA4D5B" w:rsidRDefault="00783ED5">
      <w:pPr>
        <w:pStyle w:val="a3"/>
        <w:spacing w:line="360" w:lineRule="auto"/>
      </w:pPr>
      <w: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w:t>
      </w:r>
      <w:r>
        <w:rPr>
          <w:spacing w:val="-1"/>
        </w:rPr>
        <w:t xml:space="preserve"> </w:t>
      </w:r>
      <w:r>
        <w:t>практиками.</w:t>
      </w:r>
    </w:p>
    <w:p w:rsidR="00AA4D5B" w:rsidRDefault="00783ED5">
      <w:pPr>
        <w:pStyle w:val="a3"/>
        <w:spacing w:line="360" w:lineRule="auto"/>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w:t>
      </w:r>
    </w:p>
    <w:p w:rsidR="00AA4D5B" w:rsidRDefault="00783ED5">
      <w:pPr>
        <w:pStyle w:val="a3"/>
        <w:spacing w:line="360" w:lineRule="auto"/>
        <w:ind w:firstLine="0"/>
      </w:pPr>
      <w:r>
        <w:t>«свободного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w:t>
      </w:r>
      <w:r>
        <w:rPr>
          <w:spacing w:val="-1"/>
        </w:rPr>
        <w:t xml:space="preserve"> </w:t>
      </w:r>
      <w:r>
        <w:t>партнер.</w:t>
      </w:r>
    </w:p>
    <w:p w:rsidR="00AA4D5B" w:rsidRDefault="00783ED5">
      <w:pPr>
        <w:pStyle w:val="a3"/>
        <w:spacing w:line="360" w:lineRule="auto"/>
      </w:pPr>
      <w:r>
        <w:t xml:space="preserve">Для </w:t>
      </w:r>
      <w:r>
        <w:rPr>
          <w:i/>
        </w:rPr>
        <w:t xml:space="preserve">личностно-порождающего взаимодействия </w:t>
      </w:r>
      <w:r>
        <w:t>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A4D5B" w:rsidRDefault="00783ED5">
      <w:pPr>
        <w:pStyle w:val="a3"/>
        <w:spacing w:line="360" w:lineRule="auto"/>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 xml:space="preserve">. </w:t>
      </w:r>
      <w:r>
        <w:t>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A4D5B" w:rsidRDefault="00783ED5">
      <w:pPr>
        <w:pStyle w:val="a3"/>
        <w:spacing w:before="4" w:line="360" w:lineRule="auto"/>
      </w:pPr>
      <w: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AA4D5B" w:rsidRDefault="00783ED5">
      <w:pPr>
        <w:pStyle w:val="a3"/>
        <w:spacing w:line="360" w:lineRule="auto"/>
      </w:pPr>
      <w:r>
        <w:t>Ребенок приучается думать самостоятельно, поскольку взрослые не навязывают ему своего решения, а способствуют тому, чтобы он принял</w:t>
      </w:r>
      <w:r>
        <w:rPr>
          <w:spacing w:val="-3"/>
        </w:rPr>
        <w:t xml:space="preserve"> </w:t>
      </w:r>
      <w:r>
        <w:t>собственное.</w:t>
      </w:r>
    </w:p>
    <w:p w:rsidR="00AA4D5B" w:rsidRDefault="00783ED5">
      <w:pPr>
        <w:pStyle w:val="a3"/>
        <w:spacing w:line="360" w:lineRule="auto"/>
      </w:pPr>
      <w: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AA4D5B" w:rsidRDefault="00783ED5">
      <w:pPr>
        <w:pStyle w:val="a3"/>
        <w:spacing w:line="360" w:lineRule="auto"/>
      </w:pPr>
      <w:r>
        <w:t>Ребенок учится понимать других и сочувствовать им, потому что получает этот опыт из общения со взрослыми и переносит его на других людей.</w:t>
      </w:r>
    </w:p>
    <w:p w:rsidR="00AA4D5B" w:rsidRDefault="00AA4D5B">
      <w:pPr>
        <w:pStyle w:val="a3"/>
        <w:spacing w:before="10"/>
        <w:ind w:left="0" w:right="0" w:firstLine="0"/>
        <w:jc w:val="left"/>
        <w:rPr>
          <w:sz w:val="36"/>
        </w:rPr>
      </w:pPr>
    </w:p>
    <w:p w:rsidR="00AA4D5B" w:rsidRDefault="00783ED5">
      <w:pPr>
        <w:pStyle w:val="Heading1"/>
        <w:numPr>
          <w:ilvl w:val="1"/>
          <w:numId w:val="22"/>
        </w:numPr>
        <w:tabs>
          <w:tab w:val="left" w:pos="1557"/>
        </w:tabs>
        <w:spacing w:before="1"/>
        <w:ind w:left="1557"/>
        <w:jc w:val="left"/>
      </w:pPr>
      <w:r>
        <w:t>Взаимодействие педагогического коллектива с</w:t>
      </w:r>
      <w:r>
        <w:rPr>
          <w:spacing w:val="5"/>
        </w:rPr>
        <w:t xml:space="preserve"> </w:t>
      </w:r>
      <w:r>
        <w:t>семьями</w:t>
      </w:r>
    </w:p>
    <w:p w:rsidR="00AA4D5B" w:rsidRDefault="00783ED5">
      <w:pPr>
        <w:spacing w:before="195"/>
        <w:ind w:left="3988"/>
        <w:rPr>
          <w:b/>
          <w:sz w:val="31"/>
        </w:rPr>
      </w:pPr>
      <w:r>
        <w:rPr>
          <w:b/>
          <w:sz w:val="31"/>
        </w:rPr>
        <w:t>дошкольников</w:t>
      </w:r>
    </w:p>
    <w:p w:rsidR="00AA4D5B" w:rsidRDefault="00783ED5">
      <w:pPr>
        <w:pStyle w:val="Heading2"/>
        <w:spacing w:before="184"/>
      </w:pPr>
      <w:r>
        <w:t>Цели и задачи партнерства с родителями (законными представителями)</w:t>
      </w:r>
    </w:p>
    <w:p w:rsidR="00AA4D5B" w:rsidRDefault="00783ED5">
      <w:pPr>
        <w:pStyle w:val="a3"/>
        <w:spacing w:before="137" w:line="360" w:lineRule="auto"/>
      </w:pPr>
      <w: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w:t>
      </w:r>
      <w:r>
        <w:rPr>
          <w:spacing w:val="-4"/>
        </w:rPr>
        <w:t xml:space="preserve"> </w:t>
      </w:r>
      <w:r>
        <w:t>детей.</w:t>
      </w:r>
    </w:p>
    <w:p w:rsidR="00AA4D5B" w:rsidRDefault="00783ED5">
      <w:pPr>
        <w:pStyle w:val="a3"/>
        <w:spacing w:line="360" w:lineRule="auto"/>
      </w:pPr>
      <w: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AA4D5B" w:rsidRDefault="00783ED5">
      <w:pPr>
        <w:pStyle w:val="a3"/>
        <w:spacing w:line="360" w:lineRule="auto"/>
      </w:pPr>
      <w: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ind w:firstLine="627"/>
      </w:pPr>
      <w: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t>взаимодополняемость</w:t>
      </w:r>
      <w:proofErr w:type="spellEnd"/>
      <w:r>
        <w:t xml:space="preserve"> в семейном и </w:t>
      </w:r>
      <w:proofErr w:type="spellStart"/>
      <w:r>
        <w:t>внесемейном</w:t>
      </w:r>
      <w:proofErr w:type="spellEnd"/>
      <w:r>
        <w:t xml:space="preserve"> образовании.</w:t>
      </w:r>
    </w:p>
    <w:p w:rsidR="00AA4D5B" w:rsidRDefault="00783ED5">
      <w:pPr>
        <w:pStyle w:val="a3"/>
        <w:spacing w:before="3" w:line="360" w:lineRule="auto"/>
      </w:pPr>
      <w: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w:t>
      </w:r>
      <w:r>
        <w:rPr>
          <w:spacing w:val="-8"/>
        </w:rPr>
        <w:t xml:space="preserve"> </w:t>
      </w:r>
      <w:r>
        <w:t>семьи.</w:t>
      </w:r>
    </w:p>
    <w:p w:rsidR="00AA4D5B" w:rsidRDefault="00783ED5">
      <w:pPr>
        <w:pStyle w:val="a3"/>
        <w:spacing w:line="360" w:lineRule="auto"/>
      </w:pPr>
      <w: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AA4D5B" w:rsidRDefault="00783ED5">
      <w:pPr>
        <w:pStyle w:val="a3"/>
        <w:spacing w:line="360" w:lineRule="auto"/>
      </w:pPr>
      <w:r>
        <w:t>Таким образом, Организации занимаются профилактикой и борются с возникновением отклонений в развитии детей на ранних стадиях развития.</w:t>
      </w:r>
    </w:p>
    <w:p w:rsidR="00AA4D5B" w:rsidRDefault="00783ED5">
      <w:pPr>
        <w:pStyle w:val="a3"/>
        <w:spacing w:line="360" w:lineRule="auto"/>
      </w:pPr>
      <w:r>
        <w:t>Уважение, сопереживание и искренность являются важными позициями, способствующими позитивному проведению диалога.</w:t>
      </w:r>
    </w:p>
    <w:p w:rsidR="00AA4D5B" w:rsidRDefault="00783ED5">
      <w:pPr>
        <w:pStyle w:val="a3"/>
        <w:spacing w:line="360" w:lineRule="auto"/>
      </w:pPr>
      <w:r>
        <w:t>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AA4D5B" w:rsidRDefault="00783ED5">
      <w:pPr>
        <w:pStyle w:val="a3"/>
        <w:spacing w:line="360" w:lineRule="auto"/>
      </w:pPr>
      <w:r>
        <w:t>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Организации. Родители(законные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AA4D5B" w:rsidRDefault="00783ED5">
      <w:pPr>
        <w:pStyle w:val="a3"/>
        <w:spacing w:line="360" w:lineRule="auto"/>
      </w:pPr>
      <w:r>
        <w:t>В этом случае ситуативное взаимодействие способно стать настоящим образовательным партнерством.</w:t>
      </w:r>
    </w:p>
    <w:p w:rsidR="00AA4D5B" w:rsidRDefault="00783ED5">
      <w:pPr>
        <w:pStyle w:val="a3"/>
        <w:spacing w:line="360" w:lineRule="auto"/>
      </w:pPr>
      <w:r>
        <w:t>Организация может предложить родителям(законным представителям) активно участвовать в образовательной работе и в отдельных занятиях. Родители (законные представители)могут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AA4D5B" w:rsidRDefault="00783ED5">
      <w:pPr>
        <w:pStyle w:val="a3"/>
        <w:spacing w:before="1" w:line="360" w:lineRule="auto"/>
      </w:pPr>
      <w:r>
        <w:t>Разнообразные возможности для привлечения родителей(законных представителей) предоставляет проектная работа. Родители(законные представители) могут принимать участие в</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родителями(законными представителями), возникновение социальных сетей и семейная самопомощь.</w:t>
      </w:r>
    </w:p>
    <w:p w:rsidR="00AA4D5B" w:rsidRDefault="00AA4D5B">
      <w:pPr>
        <w:pStyle w:val="a3"/>
        <w:spacing w:before="4"/>
        <w:ind w:left="0" w:right="0" w:firstLine="0"/>
        <w:jc w:val="left"/>
        <w:rPr>
          <w:sz w:val="37"/>
        </w:rPr>
      </w:pPr>
    </w:p>
    <w:p w:rsidR="00AA4D5B" w:rsidRDefault="00783ED5">
      <w:pPr>
        <w:pStyle w:val="Heading1"/>
        <w:numPr>
          <w:ilvl w:val="1"/>
          <w:numId w:val="22"/>
        </w:numPr>
        <w:tabs>
          <w:tab w:val="left" w:pos="1320"/>
        </w:tabs>
        <w:spacing w:before="0" w:line="369" w:lineRule="auto"/>
        <w:ind w:left="2019" w:right="464" w:hanging="1260"/>
        <w:jc w:val="left"/>
      </w:pPr>
      <w:bookmarkStart w:id="22" w:name="_TOC_250008"/>
      <w:r>
        <w:t>Программа коррекционно-развивающей работы с детьми с ограниченными возможностями</w:t>
      </w:r>
      <w:r>
        <w:rPr>
          <w:spacing w:val="21"/>
        </w:rPr>
        <w:t xml:space="preserve"> </w:t>
      </w:r>
      <w:bookmarkEnd w:id="22"/>
      <w:r>
        <w:t>здоровья</w:t>
      </w:r>
    </w:p>
    <w:p w:rsidR="00AA4D5B" w:rsidRDefault="00783ED5">
      <w:pPr>
        <w:pStyle w:val="a3"/>
        <w:spacing w:line="360" w:lineRule="auto"/>
        <w:ind w:right="381"/>
      </w:pPr>
      <w:r>
        <w:t>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AA4D5B" w:rsidRDefault="00783ED5">
      <w:pPr>
        <w:pStyle w:val="a3"/>
        <w:spacing w:line="360" w:lineRule="auto"/>
      </w:pPr>
      <w: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AA4D5B" w:rsidRDefault="00783ED5">
      <w:pPr>
        <w:pStyle w:val="a5"/>
        <w:numPr>
          <w:ilvl w:val="0"/>
          <w:numId w:val="23"/>
        </w:numPr>
        <w:tabs>
          <w:tab w:val="left" w:pos="927"/>
        </w:tabs>
        <w:spacing w:line="360" w:lineRule="auto"/>
        <w:ind w:firstLine="567"/>
        <w:jc w:val="both"/>
        <w:rPr>
          <w:sz w:val="24"/>
        </w:rPr>
      </w:pPr>
      <w:r>
        <w:rPr>
          <w:sz w:val="24"/>
        </w:rPr>
        <w:t>развитие физических, интеллектуальных, нравственных, эстетических и личностных качеств;</w:t>
      </w:r>
    </w:p>
    <w:p w:rsidR="00AA4D5B" w:rsidRDefault="00783ED5">
      <w:pPr>
        <w:pStyle w:val="a5"/>
        <w:numPr>
          <w:ilvl w:val="0"/>
          <w:numId w:val="23"/>
        </w:numPr>
        <w:tabs>
          <w:tab w:val="left" w:pos="860"/>
        </w:tabs>
        <w:ind w:left="859" w:right="0"/>
        <w:rPr>
          <w:sz w:val="24"/>
        </w:rPr>
      </w:pPr>
      <w:r>
        <w:rPr>
          <w:sz w:val="24"/>
        </w:rPr>
        <w:t>формирование предпосылок учебной</w:t>
      </w:r>
      <w:r>
        <w:rPr>
          <w:spacing w:val="-3"/>
          <w:sz w:val="24"/>
        </w:rPr>
        <w:t xml:space="preserve"> </w:t>
      </w:r>
      <w:r>
        <w:rPr>
          <w:sz w:val="24"/>
        </w:rPr>
        <w:t>деятельности;</w:t>
      </w:r>
    </w:p>
    <w:p w:rsidR="00AA4D5B" w:rsidRDefault="00783ED5">
      <w:pPr>
        <w:pStyle w:val="a5"/>
        <w:numPr>
          <w:ilvl w:val="0"/>
          <w:numId w:val="23"/>
        </w:numPr>
        <w:tabs>
          <w:tab w:val="left" w:pos="860"/>
        </w:tabs>
        <w:spacing w:before="131"/>
        <w:ind w:left="859" w:right="0"/>
        <w:rPr>
          <w:sz w:val="24"/>
        </w:rPr>
      </w:pPr>
      <w:r>
        <w:rPr>
          <w:sz w:val="24"/>
        </w:rPr>
        <w:t>сохранение и укрепление</w:t>
      </w:r>
      <w:r>
        <w:rPr>
          <w:spacing w:val="-3"/>
          <w:sz w:val="24"/>
        </w:rPr>
        <w:t xml:space="preserve"> </w:t>
      </w:r>
      <w:r>
        <w:rPr>
          <w:sz w:val="24"/>
        </w:rPr>
        <w:t>здоровья;</w:t>
      </w:r>
    </w:p>
    <w:p w:rsidR="00AA4D5B" w:rsidRDefault="00783ED5">
      <w:pPr>
        <w:pStyle w:val="a5"/>
        <w:numPr>
          <w:ilvl w:val="0"/>
          <w:numId w:val="23"/>
        </w:numPr>
        <w:tabs>
          <w:tab w:val="left" w:pos="860"/>
        </w:tabs>
        <w:spacing w:before="136"/>
        <w:ind w:left="859" w:right="0"/>
        <w:rPr>
          <w:sz w:val="24"/>
        </w:rPr>
      </w:pPr>
      <w:r>
        <w:rPr>
          <w:sz w:val="24"/>
        </w:rPr>
        <w:t>коррекция недостатков в физическом и (или) психическом развитии</w:t>
      </w:r>
      <w:r>
        <w:rPr>
          <w:spacing w:val="-5"/>
          <w:sz w:val="24"/>
        </w:rPr>
        <w:t xml:space="preserve"> </w:t>
      </w:r>
      <w:r>
        <w:rPr>
          <w:sz w:val="24"/>
        </w:rPr>
        <w:t>детей;</w:t>
      </w:r>
    </w:p>
    <w:p w:rsidR="00AA4D5B" w:rsidRDefault="00783ED5">
      <w:pPr>
        <w:pStyle w:val="a5"/>
        <w:numPr>
          <w:ilvl w:val="0"/>
          <w:numId w:val="23"/>
        </w:numPr>
        <w:tabs>
          <w:tab w:val="left" w:pos="905"/>
        </w:tabs>
        <w:spacing w:before="137" w:line="360" w:lineRule="auto"/>
        <w:ind w:firstLine="567"/>
        <w:jc w:val="both"/>
        <w:rPr>
          <w:sz w:val="24"/>
        </w:rPr>
      </w:pPr>
      <w:r>
        <w:rPr>
          <w:sz w:val="24"/>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w:t>
      </w:r>
      <w:r>
        <w:rPr>
          <w:spacing w:val="6"/>
          <w:sz w:val="24"/>
        </w:rPr>
        <w:t xml:space="preserve"> </w:t>
      </w:r>
      <w:r>
        <w:rPr>
          <w:sz w:val="24"/>
        </w:rPr>
        <w:t>(законных представителей)и педагогического</w:t>
      </w:r>
      <w:r>
        <w:rPr>
          <w:spacing w:val="-1"/>
          <w:sz w:val="24"/>
        </w:rPr>
        <w:t xml:space="preserve"> </w:t>
      </w:r>
      <w:r>
        <w:rPr>
          <w:sz w:val="24"/>
        </w:rPr>
        <w:t>коллектива;</w:t>
      </w:r>
    </w:p>
    <w:p w:rsidR="00AA4D5B" w:rsidRDefault="00783ED5">
      <w:pPr>
        <w:pStyle w:val="a5"/>
        <w:numPr>
          <w:ilvl w:val="0"/>
          <w:numId w:val="23"/>
        </w:numPr>
        <w:tabs>
          <w:tab w:val="left" w:pos="860"/>
        </w:tabs>
        <w:spacing w:before="2"/>
        <w:ind w:left="859" w:right="0"/>
        <w:rPr>
          <w:sz w:val="24"/>
        </w:rPr>
      </w:pPr>
      <w:r>
        <w:rPr>
          <w:sz w:val="24"/>
        </w:rPr>
        <w:t>формирование у детей общей</w:t>
      </w:r>
      <w:r>
        <w:rPr>
          <w:spacing w:val="-2"/>
          <w:sz w:val="24"/>
        </w:rPr>
        <w:t xml:space="preserve"> </w:t>
      </w:r>
      <w:r>
        <w:rPr>
          <w:sz w:val="24"/>
        </w:rPr>
        <w:t>культуры.</w:t>
      </w:r>
    </w:p>
    <w:p w:rsidR="00AA4D5B" w:rsidRDefault="00783ED5">
      <w:pPr>
        <w:pStyle w:val="a3"/>
        <w:spacing w:before="136" w:line="362" w:lineRule="auto"/>
      </w:pPr>
      <w:r>
        <w:t xml:space="preserve">Коррекционно-развивающая работа строится с учетом особых образовательных потребностей детей с ОВЗ и заключений </w:t>
      </w:r>
      <w:proofErr w:type="spellStart"/>
      <w:r>
        <w:t>психолого-медико-педагогической</w:t>
      </w:r>
      <w:proofErr w:type="spellEnd"/>
      <w:r>
        <w:t xml:space="preserve"> комиссии.</w:t>
      </w:r>
    </w:p>
    <w:p w:rsidR="00AA4D5B" w:rsidRDefault="00783ED5">
      <w:pPr>
        <w:pStyle w:val="a3"/>
        <w:spacing w:line="360" w:lineRule="auto"/>
      </w:pPr>
      <w:r>
        <w:t>Организация образовательного процесса в группах компенсирующей и комбинированной направленности предполагает соблюдение следующих позиций:</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5"/>
        <w:numPr>
          <w:ilvl w:val="0"/>
          <w:numId w:val="21"/>
        </w:numPr>
        <w:tabs>
          <w:tab w:val="left" w:pos="1040"/>
        </w:tabs>
        <w:spacing w:before="66" w:line="360" w:lineRule="auto"/>
        <w:ind w:firstLine="567"/>
        <w:jc w:val="both"/>
        <w:rPr>
          <w:sz w:val="24"/>
        </w:rPr>
      </w:pPr>
      <w:r>
        <w:rPr>
          <w:sz w:val="24"/>
        </w:rPr>
        <w:t>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w:t>
      </w:r>
      <w:r>
        <w:rPr>
          <w:spacing w:val="-3"/>
          <w:sz w:val="24"/>
        </w:rPr>
        <w:t xml:space="preserve"> </w:t>
      </w:r>
      <w:r>
        <w:rPr>
          <w:sz w:val="24"/>
        </w:rPr>
        <w:t>образования;</w:t>
      </w:r>
    </w:p>
    <w:p w:rsidR="00AA4D5B" w:rsidRDefault="00783ED5">
      <w:pPr>
        <w:pStyle w:val="a5"/>
        <w:numPr>
          <w:ilvl w:val="0"/>
          <w:numId w:val="21"/>
        </w:numPr>
        <w:tabs>
          <w:tab w:val="left" w:pos="940"/>
        </w:tabs>
        <w:spacing w:before="1"/>
        <w:ind w:left="939" w:right="0" w:hanging="260"/>
        <w:rPr>
          <w:sz w:val="24"/>
        </w:rPr>
      </w:pPr>
      <w:r>
        <w:rPr>
          <w:sz w:val="24"/>
        </w:rPr>
        <w:t>регламент и содержание работы</w:t>
      </w:r>
      <w:r>
        <w:rPr>
          <w:spacing w:val="-3"/>
          <w:sz w:val="24"/>
        </w:rPr>
        <w:t xml:space="preserve"> </w:t>
      </w:r>
      <w:proofErr w:type="spellStart"/>
      <w:r>
        <w:rPr>
          <w:sz w:val="24"/>
        </w:rPr>
        <w:t>тьютора</w:t>
      </w:r>
      <w:proofErr w:type="spellEnd"/>
      <w:r>
        <w:rPr>
          <w:sz w:val="24"/>
        </w:rPr>
        <w:t>;</w:t>
      </w:r>
    </w:p>
    <w:p w:rsidR="00AA4D5B" w:rsidRDefault="00783ED5">
      <w:pPr>
        <w:pStyle w:val="a5"/>
        <w:numPr>
          <w:ilvl w:val="0"/>
          <w:numId w:val="21"/>
        </w:numPr>
        <w:tabs>
          <w:tab w:val="left" w:pos="1071"/>
        </w:tabs>
        <w:spacing w:before="137"/>
        <w:ind w:left="1071" w:right="0" w:hanging="392"/>
        <w:rPr>
          <w:sz w:val="24"/>
        </w:rPr>
      </w:pPr>
      <w:r>
        <w:rPr>
          <w:sz w:val="24"/>
        </w:rPr>
        <w:t xml:space="preserve">регламент и содержание работы </w:t>
      </w:r>
      <w:proofErr w:type="spellStart"/>
      <w:r>
        <w:rPr>
          <w:sz w:val="24"/>
        </w:rPr>
        <w:t>психолого-медико-педагогического</w:t>
      </w:r>
      <w:proofErr w:type="spellEnd"/>
      <w:r>
        <w:rPr>
          <w:spacing w:val="43"/>
          <w:sz w:val="24"/>
        </w:rPr>
        <w:t xml:space="preserve"> </w:t>
      </w:r>
      <w:r>
        <w:rPr>
          <w:sz w:val="24"/>
        </w:rPr>
        <w:t>консилиума</w:t>
      </w:r>
    </w:p>
    <w:p w:rsidR="00AA4D5B" w:rsidRDefault="00783ED5">
      <w:pPr>
        <w:pStyle w:val="a3"/>
        <w:spacing w:before="142"/>
        <w:ind w:right="0" w:firstLine="0"/>
        <w:jc w:val="left"/>
      </w:pPr>
      <w:r>
        <w:t>(ПМПК) дошкольной образовательной организации.</w:t>
      </w:r>
    </w:p>
    <w:p w:rsidR="00AA4D5B" w:rsidRDefault="00783ED5">
      <w:pPr>
        <w:pStyle w:val="a3"/>
        <w:spacing w:before="137" w:line="360" w:lineRule="auto"/>
      </w:pPr>
      <w:r>
        <w:t>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w:t>
      </w:r>
    </w:p>
    <w:p w:rsidR="00AA4D5B" w:rsidRDefault="00783ED5">
      <w:pPr>
        <w:pStyle w:val="a3"/>
        <w:spacing w:line="360" w:lineRule="auto"/>
      </w:pPr>
      <w:r>
        <w:t>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w:t>
      </w:r>
      <w:r>
        <w:rPr>
          <w:spacing w:val="-2"/>
        </w:rPr>
        <w:t xml:space="preserve"> </w:t>
      </w:r>
      <w:r>
        <w:t>образования.</w:t>
      </w:r>
    </w:p>
    <w:p w:rsidR="00AA4D5B" w:rsidRDefault="00783ED5">
      <w:pPr>
        <w:pStyle w:val="a3"/>
        <w:spacing w:line="360" w:lineRule="auto"/>
      </w:pPr>
      <w:r>
        <w:t>При составлении адаптированной образовательной программы необходимо ориентироваться:</w:t>
      </w:r>
    </w:p>
    <w:p w:rsidR="00AA4D5B" w:rsidRDefault="00783ED5">
      <w:pPr>
        <w:pStyle w:val="a5"/>
        <w:numPr>
          <w:ilvl w:val="0"/>
          <w:numId w:val="23"/>
        </w:numPr>
        <w:tabs>
          <w:tab w:val="left" w:pos="997"/>
        </w:tabs>
        <w:spacing w:line="362" w:lineRule="auto"/>
        <w:ind w:firstLine="567"/>
        <w:jc w:val="both"/>
        <w:rPr>
          <w:sz w:val="24"/>
        </w:rPr>
      </w:pPr>
      <w:r>
        <w:rPr>
          <w:sz w:val="24"/>
        </w:rPr>
        <w:t>на формирование личности ребенка с использованием адекватных возрасту и физическому и (или) психическому состоянию методов обучения и</w:t>
      </w:r>
      <w:r>
        <w:rPr>
          <w:spacing w:val="-4"/>
          <w:sz w:val="24"/>
        </w:rPr>
        <w:t xml:space="preserve"> </w:t>
      </w:r>
      <w:r>
        <w:rPr>
          <w:sz w:val="24"/>
        </w:rPr>
        <w:t>воспитания;</w:t>
      </w:r>
    </w:p>
    <w:p w:rsidR="00AA4D5B" w:rsidRDefault="00783ED5">
      <w:pPr>
        <w:pStyle w:val="a5"/>
        <w:numPr>
          <w:ilvl w:val="0"/>
          <w:numId w:val="23"/>
        </w:numPr>
        <w:tabs>
          <w:tab w:val="left" w:pos="886"/>
        </w:tabs>
        <w:spacing w:line="360" w:lineRule="auto"/>
        <w:ind w:firstLine="567"/>
        <w:jc w:val="both"/>
        <w:rPr>
          <w:sz w:val="24"/>
        </w:rPr>
      </w:pPr>
      <w:r>
        <w:rPr>
          <w:sz w:val="24"/>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w:t>
      </w:r>
      <w:r>
        <w:rPr>
          <w:spacing w:val="-1"/>
          <w:sz w:val="24"/>
        </w:rPr>
        <w:t xml:space="preserve"> </w:t>
      </w:r>
      <w:r>
        <w:rPr>
          <w:sz w:val="24"/>
        </w:rPr>
        <w:t>учителей-дефектологов;</w:t>
      </w:r>
    </w:p>
    <w:p w:rsidR="00AA4D5B" w:rsidRDefault="00783ED5">
      <w:pPr>
        <w:pStyle w:val="a5"/>
        <w:numPr>
          <w:ilvl w:val="0"/>
          <w:numId w:val="23"/>
        </w:numPr>
        <w:tabs>
          <w:tab w:val="left" w:pos="872"/>
        </w:tabs>
        <w:spacing w:line="360" w:lineRule="auto"/>
        <w:ind w:firstLine="567"/>
        <w:jc w:val="both"/>
        <w:rPr>
          <w:sz w:val="24"/>
        </w:rPr>
      </w:pPr>
      <w:r>
        <w:rPr>
          <w:sz w:val="24"/>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w:t>
      </w:r>
      <w:r>
        <w:rPr>
          <w:spacing w:val="-3"/>
          <w:sz w:val="24"/>
        </w:rPr>
        <w:t xml:space="preserve"> </w:t>
      </w:r>
      <w:r>
        <w:rPr>
          <w:sz w:val="24"/>
        </w:rPr>
        <w:t>результатов.</w:t>
      </w:r>
    </w:p>
    <w:p w:rsidR="00AA4D5B" w:rsidRDefault="00783ED5">
      <w:pPr>
        <w:pStyle w:val="a3"/>
        <w:spacing w:line="360" w:lineRule="auto"/>
      </w:pPr>
      <w: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w:t>
      </w:r>
      <w:r>
        <w:rPr>
          <w:spacing w:val="-3"/>
        </w:rPr>
        <w:t xml:space="preserve"> </w:t>
      </w:r>
      <w:r>
        <w:t>реализации.</w:t>
      </w:r>
    </w:p>
    <w:p w:rsidR="00AA4D5B" w:rsidRDefault="00783ED5">
      <w:pPr>
        <w:pStyle w:val="a3"/>
        <w:spacing w:line="360" w:lineRule="auto"/>
      </w:pPr>
      <w: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firstLine="0"/>
      </w:pPr>
      <w:r>
        <w:t xml:space="preserve">материалы и технические средства, содержание работы </w:t>
      </w:r>
      <w:proofErr w:type="spellStart"/>
      <w:r>
        <w:t>тьютора</w:t>
      </w:r>
      <w:proofErr w:type="spellEnd"/>
      <w: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AA4D5B" w:rsidRDefault="00783ED5">
      <w:pPr>
        <w:pStyle w:val="a3"/>
        <w:spacing w:before="3" w:line="360" w:lineRule="auto"/>
        <w:ind w:right="418"/>
        <w:jc w:val="left"/>
      </w:pPr>
      <w:r>
        <w:t>Реализация адаптированной образовательной программы ребенка с ОВЗ строится с учетом:</w:t>
      </w:r>
    </w:p>
    <w:p w:rsidR="00AA4D5B" w:rsidRDefault="00783ED5">
      <w:pPr>
        <w:pStyle w:val="a5"/>
        <w:numPr>
          <w:ilvl w:val="0"/>
          <w:numId w:val="23"/>
        </w:numPr>
        <w:tabs>
          <w:tab w:val="left" w:pos="861"/>
        </w:tabs>
        <w:spacing w:line="360" w:lineRule="auto"/>
        <w:ind w:firstLine="567"/>
        <w:rPr>
          <w:sz w:val="24"/>
        </w:rPr>
      </w:pPr>
      <w:r>
        <w:rPr>
          <w:sz w:val="24"/>
        </w:rPr>
        <w:t>особенностей и содержания взаимодействия с родителями (законными представителями) на каждом этапе</w:t>
      </w:r>
      <w:r>
        <w:rPr>
          <w:spacing w:val="-4"/>
          <w:sz w:val="24"/>
        </w:rPr>
        <w:t xml:space="preserve"> </w:t>
      </w:r>
      <w:r>
        <w:rPr>
          <w:sz w:val="24"/>
        </w:rPr>
        <w:t>включения;</w:t>
      </w:r>
    </w:p>
    <w:p w:rsidR="00AA4D5B" w:rsidRDefault="00783ED5">
      <w:pPr>
        <w:pStyle w:val="a5"/>
        <w:numPr>
          <w:ilvl w:val="0"/>
          <w:numId w:val="23"/>
        </w:numPr>
        <w:tabs>
          <w:tab w:val="left" w:pos="860"/>
        </w:tabs>
        <w:ind w:left="859" w:right="0"/>
        <w:rPr>
          <w:sz w:val="24"/>
        </w:rPr>
      </w:pPr>
      <w:r>
        <w:rPr>
          <w:sz w:val="24"/>
        </w:rPr>
        <w:t>особенностей и содержания взаимодействия между сотрудниками</w:t>
      </w:r>
      <w:r>
        <w:rPr>
          <w:spacing w:val="-5"/>
          <w:sz w:val="24"/>
        </w:rPr>
        <w:t xml:space="preserve"> </w:t>
      </w:r>
      <w:r>
        <w:rPr>
          <w:sz w:val="24"/>
        </w:rPr>
        <w:t>Организации;</w:t>
      </w:r>
    </w:p>
    <w:p w:rsidR="00AA4D5B" w:rsidRDefault="00783ED5">
      <w:pPr>
        <w:pStyle w:val="a5"/>
        <w:numPr>
          <w:ilvl w:val="0"/>
          <w:numId w:val="23"/>
        </w:numPr>
        <w:tabs>
          <w:tab w:val="left" w:pos="926"/>
        </w:tabs>
        <w:spacing w:before="137" w:line="360" w:lineRule="auto"/>
        <w:ind w:firstLine="567"/>
        <w:rPr>
          <w:sz w:val="24"/>
        </w:rPr>
      </w:pPr>
      <w:r>
        <w:rPr>
          <w:sz w:val="24"/>
        </w:rPr>
        <w:t>вариативности и технологий выбора форм и методов подготовки ребенка с ОВЗ к включению;</w:t>
      </w:r>
    </w:p>
    <w:p w:rsidR="00AA4D5B" w:rsidRDefault="00783ED5">
      <w:pPr>
        <w:pStyle w:val="a5"/>
        <w:numPr>
          <w:ilvl w:val="0"/>
          <w:numId w:val="23"/>
        </w:numPr>
        <w:tabs>
          <w:tab w:val="left" w:pos="860"/>
        </w:tabs>
        <w:spacing w:line="274" w:lineRule="exact"/>
        <w:ind w:left="859" w:right="0"/>
        <w:rPr>
          <w:sz w:val="24"/>
        </w:rPr>
      </w:pPr>
      <w:r>
        <w:rPr>
          <w:sz w:val="24"/>
        </w:rPr>
        <w:t>критериев готовности ребенка с ОВЗ к продвижению по этапам инклюзивного</w:t>
      </w:r>
      <w:r>
        <w:rPr>
          <w:spacing w:val="-10"/>
          <w:sz w:val="24"/>
        </w:rPr>
        <w:t xml:space="preserve"> </w:t>
      </w:r>
      <w:r>
        <w:rPr>
          <w:sz w:val="24"/>
        </w:rPr>
        <w:t>процесса;</w:t>
      </w:r>
    </w:p>
    <w:p w:rsidR="00AA4D5B" w:rsidRDefault="00783ED5">
      <w:pPr>
        <w:pStyle w:val="a5"/>
        <w:numPr>
          <w:ilvl w:val="0"/>
          <w:numId w:val="23"/>
        </w:numPr>
        <w:tabs>
          <w:tab w:val="left" w:pos="882"/>
        </w:tabs>
        <w:spacing w:before="141" w:line="360" w:lineRule="auto"/>
        <w:ind w:firstLine="567"/>
        <w:rPr>
          <w:sz w:val="24"/>
        </w:rPr>
      </w:pPr>
      <w:r>
        <w:rPr>
          <w:sz w:val="24"/>
        </w:rPr>
        <w:t>организации условий для максимального развития и эффективной адаптации ребенка в инклюзивной группе.</w:t>
      </w:r>
    </w:p>
    <w:p w:rsidR="00AA4D5B" w:rsidRDefault="00783ED5">
      <w:pPr>
        <w:pStyle w:val="a3"/>
        <w:spacing w:line="360" w:lineRule="auto"/>
      </w:pPr>
      <w:r>
        <w:t xml:space="preserve">Координация реализации программ образования осуществляется на заседаниях </w:t>
      </w:r>
      <w:proofErr w:type="spellStart"/>
      <w:r>
        <w:t>психолого-медико-педагогического</w:t>
      </w:r>
      <w:proofErr w:type="spellEnd"/>
      <w:r>
        <w:t xml:space="preserve">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35"/>
        </w:numPr>
        <w:tabs>
          <w:tab w:val="left" w:pos="3052"/>
        </w:tabs>
        <w:ind w:left="3051"/>
        <w:jc w:val="left"/>
      </w:pPr>
      <w:bookmarkStart w:id="23" w:name="_TOC_250007"/>
      <w:r>
        <w:t>ОРГАНИЗАЦИОННЫЙ</w:t>
      </w:r>
      <w:r>
        <w:rPr>
          <w:spacing w:val="8"/>
        </w:rPr>
        <w:t xml:space="preserve"> </w:t>
      </w:r>
      <w:bookmarkEnd w:id="23"/>
      <w:r>
        <w:t>РАЗДЕЛ</w:t>
      </w:r>
    </w:p>
    <w:p w:rsidR="00AA4D5B" w:rsidRDefault="00AA4D5B">
      <w:pPr>
        <w:pStyle w:val="a3"/>
        <w:ind w:left="0" w:right="0" w:firstLine="0"/>
        <w:jc w:val="left"/>
        <w:rPr>
          <w:b/>
          <w:sz w:val="34"/>
        </w:rPr>
      </w:pPr>
    </w:p>
    <w:p w:rsidR="00AA4D5B" w:rsidRDefault="00AA4D5B">
      <w:pPr>
        <w:pStyle w:val="a3"/>
        <w:ind w:left="0" w:right="0" w:firstLine="0"/>
        <w:jc w:val="left"/>
        <w:rPr>
          <w:b/>
          <w:sz w:val="31"/>
        </w:rPr>
      </w:pPr>
    </w:p>
    <w:p w:rsidR="00AA4D5B" w:rsidRDefault="00783ED5">
      <w:pPr>
        <w:pStyle w:val="a5"/>
        <w:numPr>
          <w:ilvl w:val="1"/>
          <w:numId w:val="20"/>
        </w:numPr>
        <w:tabs>
          <w:tab w:val="left" w:pos="1745"/>
        </w:tabs>
        <w:spacing w:before="1"/>
        <w:ind w:right="0"/>
        <w:jc w:val="left"/>
        <w:rPr>
          <w:b/>
          <w:sz w:val="31"/>
        </w:rPr>
      </w:pPr>
      <w:r>
        <w:rPr>
          <w:b/>
          <w:sz w:val="31"/>
        </w:rPr>
        <w:t>Психолого-педагогические условия,</w:t>
      </w:r>
      <w:r>
        <w:rPr>
          <w:b/>
          <w:spacing w:val="36"/>
          <w:sz w:val="31"/>
        </w:rPr>
        <w:t xml:space="preserve"> </w:t>
      </w:r>
      <w:r>
        <w:rPr>
          <w:b/>
          <w:sz w:val="31"/>
        </w:rPr>
        <w:t>обеспечивающие</w:t>
      </w:r>
    </w:p>
    <w:p w:rsidR="00AA4D5B" w:rsidRDefault="00783ED5">
      <w:pPr>
        <w:spacing w:before="195"/>
        <w:ind w:left="3805"/>
        <w:rPr>
          <w:b/>
          <w:sz w:val="31"/>
        </w:rPr>
      </w:pPr>
      <w:r>
        <w:rPr>
          <w:b/>
          <w:sz w:val="31"/>
        </w:rPr>
        <w:t>развитие ребенка</w:t>
      </w:r>
    </w:p>
    <w:p w:rsidR="00AA4D5B" w:rsidRDefault="00783ED5">
      <w:pPr>
        <w:pStyle w:val="a3"/>
        <w:spacing w:before="184" w:line="360" w:lineRule="auto"/>
      </w:pPr>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AA4D5B" w:rsidRDefault="00783ED5">
      <w:pPr>
        <w:pStyle w:val="a5"/>
        <w:numPr>
          <w:ilvl w:val="0"/>
          <w:numId w:val="19"/>
        </w:numPr>
        <w:tabs>
          <w:tab w:val="left" w:pos="1012"/>
        </w:tabs>
        <w:spacing w:before="1" w:line="360" w:lineRule="auto"/>
        <w:ind w:firstLine="567"/>
        <w:jc w:val="both"/>
        <w:rPr>
          <w:sz w:val="24"/>
        </w:rPr>
      </w:pPr>
      <w:r>
        <w:rPr>
          <w:b/>
          <w:i/>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w:t>
      </w:r>
      <w:r>
        <w:rPr>
          <w:spacing w:val="-2"/>
          <w:sz w:val="24"/>
        </w:rPr>
        <w:t xml:space="preserve"> </w:t>
      </w:r>
      <w:r>
        <w:rPr>
          <w:sz w:val="24"/>
        </w:rPr>
        <w:t>навыков.</w:t>
      </w:r>
    </w:p>
    <w:p w:rsidR="00AA4D5B" w:rsidRDefault="00783ED5">
      <w:pPr>
        <w:pStyle w:val="a5"/>
        <w:numPr>
          <w:ilvl w:val="0"/>
          <w:numId w:val="19"/>
        </w:numPr>
        <w:tabs>
          <w:tab w:val="left" w:pos="921"/>
        </w:tabs>
        <w:spacing w:before="1" w:line="360" w:lineRule="auto"/>
        <w:ind w:firstLine="567"/>
        <w:jc w:val="both"/>
        <w:rPr>
          <w:sz w:val="24"/>
        </w:rPr>
      </w:pPr>
      <w:r>
        <w:rPr>
          <w:b/>
          <w:i/>
          <w:sz w:val="24"/>
        </w:rPr>
        <w:t xml:space="preserve">Ориентированность педагогической оценки на относительные показатели детской успешности, </w:t>
      </w:r>
      <w:r>
        <w:rPr>
          <w:sz w:val="24"/>
        </w:rPr>
        <w:t>то есть сравнение нынешних и предыдущих достижений ребенка, стимулирование</w:t>
      </w:r>
      <w:r>
        <w:rPr>
          <w:spacing w:val="-2"/>
          <w:sz w:val="24"/>
        </w:rPr>
        <w:t xml:space="preserve"> </w:t>
      </w:r>
      <w:r>
        <w:rPr>
          <w:sz w:val="24"/>
        </w:rPr>
        <w:t>самооценки.</w:t>
      </w:r>
    </w:p>
    <w:p w:rsidR="00AA4D5B" w:rsidRDefault="00783ED5">
      <w:pPr>
        <w:pStyle w:val="a5"/>
        <w:numPr>
          <w:ilvl w:val="0"/>
          <w:numId w:val="19"/>
        </w:numPr>
        <w:tabs>
          <w:tab w:val="left" w:pos="920"/>
        </w:tabs>
        <w:spacing w:before="1"/>
        <w:ind w:left="919" w:right="0" w:hanging="240"/>
        <w:rPr>
          <w:sz w:val="24"/>
        </w:rPr>
      </w:pPr>
      <w:r>
        <w:rPr>
          <w:b/>
          <w:i/>
          <w:sz w:val="24"/>
        </w:rPr>
        <w:t xml:space="preserve">Формирование игры </w:t>
      </w:r>
      <w:r>
        <w:rPr>
          <w:sz w:val="24"/>
        </w:rPr>
        <w:t>как важнейшего фактора развития</w:t>
      </w:r>
      <w:r>
        <w:rPr>
          <w:spacing w:val="-5"/>
          <w:sz w:val="24"/>
        </w:rPr>
        <w:t xml:space="preserve"> </w:t>
      </w:r>
      <w:r>
        <w:rPr>
          <w:sz w:val="24"/>
        </w:rPr>
        <w:t>ребенка.</w:t>
      </w:r>
    </w:p>
    <w:p w:rsidR="00AA4D5B" w:rsidRDefault="00783ED5">
      <w:pPr>
        <w:pStyle w:val="a5"/>
        <w:numPr>
          <w:ilvl w:val="0"/>
          <w:numId w:val="19"/>
        </w:numPr>
        <w:tabs>
          <w:tab w:val="left" w:pos="1044"/>
        </w:tabs>
        <w:spacing w:before="137" w:line="360" w:lineRule="auto"/>
        <w:ind w:firstLine="567"/>
        <w:jc w:val="both"/>
        <w:rPr>
          <w:sz w:val="24"/>
        </w:rPr>
      </w:pPr>
      <w:r>
        <w:rPr>
          <w:b/>
          <w:i/>
          <w:sz w:val="24"/>
        </w:rPr>
        <w:t xml:space="preserve">Создание развивающей образовательной среды, </w:t>
      </w:r>
      <w:r>
        <w:rPr>
          <w:sz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w:t>
      </w:r>
      <w:r>
        <w:rPr>
          <w:spacing w:val="-2"/>
          <w:sz w:val="24"/>
        </w:rPr>
        <w:t xml:space="preserve"> </w:t>
      </w:r>
      <w:r>
        <w:rPr>
          <w:sz w:val="24"/>
        </w:rPr>
        <w:t>индивидуальности.</w:t>
      </w:r>
    </w:p>
    <w:p w:rsidR="00AA4D5B" w:rsidRDefault="00783ED5">
      <w:pPr>
        <w:pStyle w:val="a5"/>
        <w:numPr>
          <w:ilvl w:val="0"/>
          <w:numId w:val="19"/>
        </w:numPr>
        <w:tabs>
          <w:tab w:val="left" w:pos="1091"/>
        </w:tabs>
        <w:spacing w:before="1" w:line="360" w:lineRule="auto"/>
        <w:ind w:firstLine="567"/>
        <w:jc w:val="both"/>
        <w:rPr>
          <w:sz w:val="24"/>
        </w:rPr>
      </w:pPr>
      <w:r>
        <w:rPr>
          <w:b/>
          <w:i/>
          <w:sz w:val="24"/>
        </w:rPr>
        <w:t xml:space="preserve">Сбалансированность репродуктивной </w:t>
      </w:r>
      <w:r>
        <w:rPr>
          <w:sz w:val="24"/>
        </w:rPr>
        <w:t xml:space="preserve">(воспроизводящей готовый образец) </w:t>
      </w:r>
      <w:r>
        <w:rPr>
          <w:b/>
          <w:i/>
          <w:sz w:val="24"/>
        </w:rPr>
        <w:t xml:space="preserve">и продуктивной </w:t>
      </w:r>
      <w:r>
        <w:rPr>
          <w:sz w:val="24"/>
        </w:rPr>
        <w:t xml:space="preserve">(производящей субъективно новый продукт) </w:t>
      </w:r>
      <w:r>
        <w:rPr>
          <w:b/>
          <w:i/>
          <w:sz w:val="24"/>
        </w:rPr>
        <w:t xml:space="preserve">деятельности, </w:t>
      </w:r>
      <w:r>
        <w:rPr>
          <w:sz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AA4D5B" w:rsidRDefault="00783ED5">
      <w:pPr>
        <w:pStyle w:val="a5"/>
        <w:numPr>
          <w:ilvl w:val="0"/>
          <w:numId w:val="19"/>
        </w:numPr>
        <w:tabs>
          <w:tab w:val="left" w:pos="1038"/>
        </w:tabs>
        <w:spacing w:line="360" w:lineRule="auto"/>
        <w:ind w:firstLine="567"/>
        <w:jc w:val="both"/>
        <w:rPr>
          <w:sz w:val="24"/>
        </w:rPr>
      </w:pPr>
      <w:r>
        <w:rPr>
          <w:b/>
          <w:i/>
          <w:sz w:val="24"/>
        </w:rPr>
        <w:t xml:space="preserve">Участие семьи </w:t>
      </w:r>
      <w:r>
        <w:rPr>
          <w:sz w:val="24"/>
        </w:rPr>
        <w:t>как необходимое условие для полноценного развития ребенка дошкольного</w:t>
      </w:r>
      <w:r>
        <w:rPr>
          <w:spacing w:val="-1"/>
          <w:sz w:val="24"/>
        </w:rPr>
        <w:t xml:space="preserve"> </w:t>
      </w:r>
      <w:r>
        <w:rPr>
          <w:sz w:val="24"/>
        </w:rPr>
        <w:t>возраста.</w:t>
      </w:r>
    </w:p>
    <w:p w:rsidR="00AA4D5B" w:rsidRDefault="00783ED5">
      <w:pPr>
        <w:pStyle w:val="a5"/>
        <w:numPr>
          <w:ilvl w:val="0"/>
          <w:numId w:val="19"/>
        </w:numPr>
        <w:tabs>
          <w:tab w:val="left" w:pos="943"/>
        </w:tabs>
        <w:spacing w:line="360" w:lineRule="auto"/>
        <w:ind w:firstLine="567"/>
        <w:jc w:val="both"/>
        <w:rPr>
          <w:sz w:val="24"/>
        </w:rPr>
      </w:pPr>
      <w:r>
        <w:rPr>
          <w:b/>
          <w:i/>
          <w:sz w:val="24"/>
        </w:rPr>
        <w:t xml:space="preserve">Профессиональное развитие педагогов, </w:t>
      </w:r>
      <w:r>
        <w:rPr>
          <w:sz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w:t>
      </w:r>
      <w:r>
        <w:rPr>
          <w:spacing w:val="-9"/>
          <w:sz w:val="24"/>
        </w:rPr>
        <w:t xml:space="preserve"> </w:t>
      </w:r>
      <w:r>
        <w:rPr>
          <w:sz w:val="24"/>
        </w:rPr>
        <w:t>Программе.</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Heading1"/>
        <w:numPr>
          <w:ilvl w:val="1"/>
          <w:numId w:val="20"/>
        </w:numPr>
        <w:tabs>
          <w:tab w:val="left" w:pos="1441"/>
        </w:tabs>
        <w:ind w:left="1440"/>
        <w:jc w:val="left"/>
      </w:pPr>
      <w:r>
        <w:t>Организация развивающей</w:t>
      </w:r>
      <w:r>
        <w:rPr>
          <w:spacing w:val="-24"/>
        </w:rPr>
        <w:t xml:space="preserve"> </w:t>
      </w:r>
      <w:r>
        <w:t>предметно-пространственной</w:t>
      </w:r>
    </w:p>
    <w:p w:rsidR="00AA4D5B" w:rsidRDefault="00783ED5">
      <w:pPr>
        <w:spacing w:before="196"/>
        <w:ind w:left="4637"/>
        <w:rPr>
          <w:b/>
          <w:sz w:val="31"/>
        </w:rPr>
      </w:pPr>
      <w:r>
        <w:rPr>
          <w:b/>
          <w:sz w:val="31"/>
        </w:rPr>
        <w:t>среды</w:t>
      </w:r>
    </w:p>
    <w:p w:rsidR="00AA4D5B" w:rsidRDefault="00783ED5">
      <w:pPr>
        <w:pStyle w:val="a3"/>
        <w:spacing w:before="184" w:line="360" w:lineRule="auto"/>
      </w:pPr>
      <w:r>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(см. раздел 3.9.Перечень нормативных и нормативно-методических документов).</w:t>
      </w:r>
    </w:p>
    <w:p w:rsidR="00AA4D5B" w:rsidRDefault="00783ED5">
      <w:pPr>
        <w:pStyle w:val="a3"/>
        <w:spacing w:before="1" w:line="360" w:lineRule="auto"/>
      </w:pPr>
      <w:r>
        <w:t xml:space="preserve">Развивающая предметно-пространственная среда в Организации </w:t>
      </w:r>
      <w:r>
        <w:rPr>
          <w:i/>
        </w:rPr>
        <w:t xml:space="preserve">должна обеспечивать реализацию основной образовательной программы, </w:t>
      </w:r>
      <w:r>
        <w:t xml:space="preserve">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 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w:t>
      </w:r>
      <w:proofErr w:type="spellStart"/>
      <w:r>
        <w:t>социокультурные</w:t>
      </w:r>
      <w:proofErr w:type="spellEnd"/>
      <w:r>
        <w:t>,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w:t>
      </w:r>
      <w:r>
        <w:rPr>
          <w:spacing w:val="-1"/>
        </w:rPr>
        <w:t xml:space="preserve"> </w:t>
      </w:r>
      <w:r>
        <w:t>пр.).</w:t>
      </w:r>
    </w:p>
    <w:p w:rsidR="00AA4D5B" w:rsidRDefault="00783ED5">
      <w:pPr>
        <w:pStyle w:val="a3"/>
        <w:spacing w:line="360" w:lineRule="auto"/>
      </w:pPr>
      <w: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AA4D5B" w:rsidRDefault="00783ED5">
      <w:pPr>
        <w:pStyle w:val="a3"/>
        <w:spacing w:line="360" w:lineRule="auto"/>
      </w:pPr>
      <w:r>
        <w:t xml:space="preserve">В соответствии со Стандартом возможны разные варианты создания РППС при условии учета целей и принципов Программы, возрастной и </w:t>
      </w:r>
      <w:proofErr w:type="spellStart"/>
      <w:r>
        <w:t>гендерной</w:t>
      </w:r>
      <w:proofErr w:type="spellEnd"/>
      <w:r>
        <w:t xml:space="preserve"> специфики для реализации основной образовательной программы.</w:t>
      </w:r>
    </w:p>
    <w:p w:rsidR="00AA4D5B" w:rsidRDefault="00783ED5">
      <w:pPr>
        <w:pStyle w:val="a3"/>
        <w:spacing w:before="1"/>
        <w:ind w:left="679" w:right="0" w:firstLine="0"/>
        <w:jc w:val="left"/>
      </w:pPr>
      <w:r>
        <w:t>В соответствии со Стандартом РППС Организации должна обеспечивать и гарантировать:</w:t>
      </w:r>
    </w:p>
    <w:p w:rsidR="00AA4D5B" w:rsidRDefault="00783ED5">
      <w:pPr>
        <w:pStyle w:val="a5"/>
        <w:numPr>
          <w:ilvl w:val="0"/>
          <w:numId w:val="23"/>
        </w:numPr>
        <w:tabs>
          <w:tab w:val="left" w:pos="985"/>
        </w:tabs>
        <w:spacing w:before="137" w:line="360" w:lineRule="auto"/>
        <w:ind w:firstLine="567"/>
        <w:jc w:val="both"/>
        <w:rPr>
          <w:sz w:val="24"/>
        </w:rPr>
      </w:pPr>
      <w:r>
        <w:rPr>
          <w:sz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Pr>
          <w:color w:val="0070C0"/>
          <w:sz w:val="24"/>
        </w:rPr>
        <w:t xml:space="preserve">, </w:t>
      </w:r>
      <w:r>
        <w:rPr>
          <w:sz w:val="24"/>
        </w:rPr>
        <w:t>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w:t>
      </w:r>
      <w:r>
        <w:rPr>
          <w:spacing w:val="-2"/>
          <w:sz w:val="24"/>
        </w:rPr>
        <w:t xml:space="preserve"> </w:t>
      </w:r>
      <w:r>
        <w:rPr>
          <w:sz w:val="24"/>
        </w:rPr>
        <w:t>работе;</w:t>
      </w:r>
    </w:p>
    <w:p w:rsidR="00AA4D5B" w:rsidRDefault="00783ED5">
      <w:pPr>
        <w:pStyle w:val="a5"/>
        <w:numPr>
          <w:ilvl w:val="0"/>
          <w:numId w:val="23"/>
        </w:numPr>
        <w:tabs>
          <w:tab w:val="left" w:pos="973"/>
        </w:tabs>
        <w:spacing w:before="3" w:line="360" w:lineRule="auto"/>
        <w:ind w:firstLine="627"/>
        <w:jc w:val="both"/>
        <w:rPr>
          <w:sz w:val="24"/>
        </w:rPr>
      </w:pPr>
      <w:r>
        <w:rPr>
          <w:sz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w:t>
      </w:r>
      <w:r>
        <w:rPr>
          <w:spacing w:val="34"/>
          <w:sz w:val="24"/>
        </w:rPr>
        <w:t xml:space="preserve"> </w:t>
      </w:r>
      <w:r>
        <w:rPr>
          <w:sz w:val="24"/>
        </w:rPr>
        <w:t>а</w:t>
      </w:r>
      <w:r>
        <w:rPr>
          <w:spacing w:val="35"/>
          <w:sz w:val="24"/>
        </w:rPr>
        <w:t xml:space="preserve"> </w:t>
      </w:r>
      <w:r>
        <w:rPr>
          <w:sz w:val="24"/>
        </w:rPr>
        <w:t>также</w:t>
      </w:r>
      <w:r>
        <w:rPr>
          <w:spacing w:val="34"/>
          <w:sz w:val="24"/>
        </w:rPr>
        <w:t xml:space="preserve"> </w:t>
      </w:r>
      <w:r>
        <w:rPr>
          <w:sz w:val="24"/>
        </w:rPr>
        <w:t>материалов,</w:t>
      </w:r>
      <w:r>
        <w:rPr>
          <w:spacing w:val="35"/>
          <w:sz w:val="24"/>
        </w:rPr>
        <w:t xml:space="preserve"> </w:t>
      </w:r>
      <w:r>
        <w:rPr>
          <w:sz w:val="24"/>
        </w:rPr>
        <w:t>оборудования</w:t>
      </w:r>
      <w:r>
        <w:rPr>
          <w:spacing w:val="35"/>
          <w:sz w:val="24"/>
        </w:rPr>
        <w:t xml:space="preserve"> </w:t>
      </w:r>
      <w:r>
        <w:rPr>
          <w:sz w:val="24"/>
        </w:rPr>
        <w:t>и</w:t>
      </w:r>
      <w:r>
        <w:rPr>
          <w:spacing w:val="34"/>
          <w:sz w:val="24"/>
        </w:rPr>
        <w:t xml:space="preserve"> </w:t>
      </w:r>
      <w:r>
        <w:rPr>
          <w:sz w:val="24"/>
        </w:rPr>
        <w:t>инвентаря</w:t>
      </w:r>
      <w:r>
        <w:rPr>
          <w:spacing w:val="35"/>
          <w:sz w:val="24"/>
        </w:rPr>
        <w:t xml:space="preserve"> </w:t>
      </w:r>
      <w:r>
        <w:rPr>
          <w:sz w:val="24"/>
        </w:rPr>
        <w:t>для</w:t>
      </w:r>
      <w:r>
        <w:rPr>
          <w:spacing w:val="35"/>
          <w:sz w:val="24"/>
        </w:rPr>
        <w:t xml:space="preserve"> </w:t>
      </w:r>
      <w:r>
        <w:rPr>
          <w:sz w:val="24"/>
        </w:rPr>
        <w:t>развития</w:t>
      </w:r>
      <w:r>
        <w:rPr>
          <w:spacing w:val="34"/>
          <w:sz w:val="24"/>
        </w:rPr>
        <w:t xml:space="preserve"> </w:t>
      </w:r>
      <w:r>
        <w:rPr>
          <w:sz w:val="24"/>
        </w:rPr>
        <w:t>детей</w:t>
      </w:r>
      <w:r>
        <w:rPr>
          <w:spacing w:val="35"/>
          <w:sz w:val="24"/>
        </w:rPr>
        <w:t xml:space="preserve"> </w:t>
      </w:r>
      <w:r>
        <w:rPr>
          <w:sz w:val="24"/>
        </w:rPr>
        <w:t>дошкольного</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3"/>
        <w:spacing w:before="66" w:line="362" w:lineRule="auto"/>
        <w:ind w:right="0" w:firstLine="0"/>
        <w:jc w:val="left"/>
      </w:pPr>
      <w:r>
        <w:t>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AA4D5B" w:rsidRDefault="00783ED5">
      <w:pPr>
        <w:pStyle w:val="a5"/>
        <w:numPr>
          <w:ilvl w:val="0"/>
          <w:numId w:val="23"/>
        </w:numPr>
        <w:tabs>
          <w:tab w:val="left" w:pos="1142"/>
        </w:tabs>
        <w:spacing w:line="360" w:lineRule="auto"/>
        <w:ind w:right="381" w:firstLine="627"/>
        <w:jc w:val="both"/>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w:t>
      </w:r>
      <w:r>
        <w:rPr>
          <w:spacing w:val="-1"/>
          <w:sz w:val="24"/>
        </w:rPr>
        <w:t xml:space="preserve"> </w:t>
      </w:r>
      <w:r>
        <w:rPr>
          <w:sz w:val="24"/>
        </w:rPr>
        <w:t>мыслей;</w:t>
      </w:r>
    </w:p>
    <w:p w:rsidR="00AA4D5B" w:rsidRDefault="00783ED5">
      <w:pPr>
        <w:pStyle w:val="a5"/>
        <w:numPr>
          <w:ilvl w:val="0"/>
          <w:numId w:val="23"/>
        </w:numPr>
        <w:tabs>
          <w:tab w:val="left" w:pos="900"/>
        </w:tabs>
        <w:spacing w:line="360" w:lineRule="auto"/>
        <w:ind w:firstLine="567"/>
        <w:jc w:val="both"/>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AA4D5B" w:rsidRDefault="00783ED5">
      <w:pPr>
        <w:pStyle w:val="a5"/>
        <w:numPr>
          <w:ilvl w:val="0"/>
          <w:numId w:val="23"/>
        </w:numPr>
        <w:tabs>
          <w:tab w:val="left" w:pos="1091"/>
        </w:tabs>
        <w:spacing w:line="360" w:lineRule="auto"/>
        <w:ind w:firstLine="567"/>
        <w:jc w:val="both"/>
        <w:rPr>
          <w:sz w:val="24"/>
        </w:rPr>
      </w:pPr>
      <w:r>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w:t>
      </w:r>
      <w:r>
        <w:rPr>
          <w:spacing w:val="-1"/>
          <w:sz w:val="24"/>
        </w:rPr>
        <w:t xml:space="preserve"> </w:t>
      </w:r>
      <w:r>
        <w:rPr>
          <w:sz w:val="24"/>
        </w:rPr>
        <w:t>семьи;</w:t>
      </w:r>
    </w:p>
    <w:p w:rsidR="00AA4D5B" w:rsidRDefault="00783ED5">
      <w:pPr>
        <w:pStyle w:val="a5"/>
        <w:numPr>
          <w:ilvl w:val="0"/>
          <w:numId w:val="23"/>
        </w:numPr>
        <w:tabs>
          <w:tab w:val="left" w:pos="863"/>
        </w:tabs>
        <w:spacing w:line="360" w:lineRule="auto"/>
        <w:ind w:firstLine="567"/>
        <w:jc w:val="both"/>
        <w:rPr>
          <w:sz w:val="24"/>
        </w:rPr>
      </w:pPr>
      <w:r>
        <w:rPr>
          <w:sz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w:t>
      </w:r>
      <w:r>
        <w:rPr>
          <w:spacing w:val="-1"/>
          <w:sz w:val="24"/>
        </w:rPr>
        <w:t xml:space="preserve"> </w:t>
      </w:r>
      <w:r>
        <w:rPr>
          <w:sz w:val="24"/>
        </w:rPr>
        <w:t>детей);</w:t>
      </w:r>
    </w:p>
    <w:p w:rsidR="00AA4D5B" w:rsidRDefault="00783ED5">
      <w:pPr>
        <w:pStyle w:val="a5"/>
        <w:numPr>
          <w:ilvl w:val="0"/>
          <w:numId w:val="23"/>
        </w:numPr>
        <w:tabs>
          <w:tab w:val="left" w:pos="986"/>
        </w:tabs>
        <w:spacing w:line="360" w:lineRule="auto"/>
        <w:ind w:firstLine="567"/>
        <w:jc w:val="both"/>
        <w:rPr>
          <w:sz w:val="24"/>
        </w:rPr>
      </w:pPr>
      <w:r>
        <w:rPr>
          <w:sz w:val="24"/>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w:t>
      </w:r>
      <w:r>
        <w:rPr>
          <w:spacing w:val="-2"/>
          <w:sz w:val="24"/>
        </w:rPr>
        <w:t xml:space="preserve"> </w:t>
      </w:r>
      <w:r>
        <w:rPr>
          <w:sz w:val="24"/>
        </w:rPr>
        <w:t>здоровья.</w:t>
      </w:r>
    </w:p>
    <w:p w:rsidR="00AA4D5B" w:rsidRDefault="00783ED5">
      <w:pPr>
        <w:pStyle w:val="a3"/>
        <w:spacing w:line="360" w:lineRule="auto"/>
      </w:pPr>
      <w: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AA4D5B" w:rsidRDefault="00783ED5">
      <w:pPr>
        <w:pStyle w:val="a3"/>
        <w:spacing w:line="360" w:lineRule="auto"/>
        <w:ind w:right="381"/>
      </w:pPr>
      <w:r>
        <w:t>Предметно-пространственная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AA4D5B" w:rsidRDefault="00783ED5">
      <w:pPr>
        <w:pStyle w:val="a3"/>
        <w:spacing w:line="360" w:lineRule="auto"/>
      </w:pPr>
      <w:r>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2" w:lineRule="auto"/>
        <w:ind w:right="0" w:firstLine="0"/>
        <w:jc w:val="left"/>
      </w:pPr>
      <w:r>
        <w:t>обучения, материалами и другими компонентами необходимо руководствоваться следующими принципами формирования среды.</w:t>
      </w:r>
    </w:p>
    <w:p w:rsidR="00AA4D5B" w:rsidRDefault="00783ED5">
      <w:pPr>
        <w:pStyle w:val="a3"/>
        <w:spacing w:line="360" w:lineRule="auto"/>
      </w:pPr>
      <w:r>
        <w:t>Развивающая предметно-пространственная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AA4D5B" w:rsidRDefault="00783ED5">
      <w:pPr>
        <w:pStyle w:val="a3"/>
        <w:ind w:left="679" w:right="0" w:firstLine="0"/>
        <w:jc w:val="left"/>
      </w:pPr>
      <w:r>
        <w:t>Для выполнения этой задачи РППС должна быть:</w:t>
      </w:r>
    </w:p>
    <w:p w:rsidR="00AA4D5B" w:rsidRDefault="00783ED5">
      <w:pPr>
        <w:pStyle w:val="a5"/>
        <w:numPr>
          <w:ilvl w:val="0"/>
          <w:numId w:val="18"/>
        </w:numPr>
        <w:tabs>
          <w:tab w:val="left" w:pos="1315"/>
        </w:tabs>
        <w:spacing w:before="135" w:line="360" w:lineRule="auto"/>
        <w:ind w:firstLine="567"/>
        <w:jc w:val="both"/>
        <w:rPr>
          <w:sz w:val="24"/>
        </w:rPr>
      </w:pPr>
      <w:r>
        <w:rPr>
          <w:i/>
          <w:sz w:val="24"/>
        </w:rPr>
        <w:t xml:space="preserve">содержательно-насыщенной </w:t>
      </w:r>
      <w:r>
        <w:rPr>
          <w:sz w:val="24"/>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w:t>
      </w:r>
      <w:r>
        <w:rPr>
          <w:spacing w:val="-1"/>
          <w:sz w:val="24"/>
        </w:rPr>
        <w:t xml:space="preserve"> </w:t>
      </w:r>
      <w:r>
        <w:rPr>
          <w:sz w:val="24"/>
        </w:rPr>
        <w:t>детей;</w:t>
      </w:r>
    </w:p>
    <w:p w:rsidR="00AA4D5B" w:rsidRDefault="00783ED5">
      <w:pPr>
        <w:pStyle w:val="a5"/>
        <w:numPr>
          <w:ilvl w:val="0"/>
          <w:numId w:val="18"/>
        </w:numPr>
        <w:tabs>
          <w:tab w:val="left" w:pos="1315"/>
        </w:tabs>
        <w:spacing w:line="360" w:lineRule="auto"/>
        <w:ind w:firstLine="567"/>
        <w:jc w:val="both"/>
        <w:rPr>
          <w:sz w:val="24"/>
        </w:rPr>
      </w:pPr>
      <w:r>
        <w:rPr>
          <w:i/>
          <w:sz w:val="24"/>
        </w:rPr>
        <w:t xml:space="preserve">трансформируемой – </w:t>
      </w:r>
      <w:r>
        <w:rPr>
          <w:sz w:val="24"/>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rsidR="00AA4D5B" w:rsidRDefault="00783ED5">
      <w:pPr>
        <w:pStyle w:val="a5"/>
        <w:numPr>
          <w:ilvl w:val="0"/>
          <w:numId w:val="18"/>
        </w:numPr>
        <w:tabs>
          <w:tab w:val="left" w:pos="1315"/>
        </w:tabs>
        <w:spacing w:line="360" w:lineRule="auto"/>
        <w:ind w:firstLine="567"/>
        <w:jc w:val="both"/>
        <w:rPr>
          <w:sz w:val="24"/>
        </w:rPr>
      </w:pPr>
      <w:r>
        <w:rPr>
          <w:i/>
          <w:sz w:val="24"/>
        </w:rPr>
        <w:t xml:space="preserve">полифункциональной </w:t>
      </w:r>
      <w:r>
        <w:rPr>
          <w:sz w:val="24"/>
        </w:rPr>
        <w:t>–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w:t>
      </w:r>
      <w:r>
        <w:rPr>
          <w:spacing w:val="-1"/>
          <w:sz w:val="24"/>
        </w:rPr>
        <w:t xml:space="preserve"> </w:t>
      </w:r>
      <w:r>
        <w:rPr>
          <w:sz w:val="24"/>
        </w:rPr>
        <w:t>активности;</w:t>
      </w:r>
    </w:p>
    <w:p w:rsidR="00AA4D5B" w:rsidRDefault="00783ED5">
      <w:pPr>
        <w:pStyle w:val="a5"/>
        <w:numPr>
          <w:ilvl w:val="0"/>
          <w:numId w:val="18"/>
        </w:numPr>
        <w:tabs>
          <w:tab w:val="left" w:pos="1315"/>
        </w:tabs>
        <w:spacing w:line="360" w:lineRule="auto"/>
        <w:ind w:firstLine="567"/>
        <w:jc w:val="both"/>
        <w:rPr>
          <w:sz w:val="24"/>
        </w:rPr>
      </w:pPr>
      <w:r>
        <w:rPr>
          <w:i/>
          <w:sz w:val="24"/>
        </w:rPr>
        <w:t xml:space="preserve">доступной </w:t>
      </w:r>
      <w:r>
        <w:rPr>
          <w:sz w:val="24"/>
        </w:rPr>
        <w:t>–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w:t>
      </w:r>
      <w:r>
        <w:rPr>
          <w:spacing w:val="-3"/>
          <w:sz w:val="24"/>
        </w:rPr>
        <w:t xml:space="preserve"> </w:t>
      </w:r>
      <w:r>
        <w:rPr>
          <w:sz w:val="24"/>
        </w:rPr>
        <w:t>активности;</w:t>
      </w:r>
    </w:p>
    <w:p w:rsidR="00AA4D5B" w:rsidRDefault="00783ED5">
      <w:pPr>
        <w:pStyle w:val="a5"/>
        <w:numPr>
          <w:ilvl w:val="0"/>
          <w:numId w:val="18"/>
        </w:numPr>
        <w:tabs>
          <w:tab w:val="left" w:pos="1315"/>
        </w:tabs>
        <w:spacing w:line="360" w:lineRule="auto"/>
        <w:ind w:firstLine="567"/>
        <w:jc w:val="both"/>
        <w:rPr>
          <w:sz w:val="24"/>
        </w:rPr>
      </w:pPr>
      <w:r>
        <w:rPr>
          <w:i/>
          <w:sz w:val="24"/>
        </w:rPr>
        <w:t xml:space="preserve">безопасной </w:t>
      </w:r>
      <w:r>
        <w:rPr>
          <w:sz w:val="24"/>
        </w:rPr>
        <w:t>– все элементы РППС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w:t>
      </w:r>
      <w:r>
        <w:rPr>
          <w:color w:val="0070C0"/>
          <w:sz w:val="24"/>
        </w:rPr>
        <w:t xml:space="preserve">, </w:t>
      </w:r>
      <w:r>
        <w:rPr>
          <w:sz w:val="24"/>
        </w:rPr>
        <w:t>а также правила безопасного пользования</w:t>
      </w:r>
      <w:r>
        <w:rPr>
          <w:spacing w:val="-1"/>
          <w:sz w:val="24"/>
        </w:rPr>
        <w:t xml:space="preserve"> </w:t>
      </w:r>
      <w:r>
        <w:rPr>
          <w:sz w:val="24"/>
        </w:rPr>
        <w:t>Интернетом.</w:t>
      </w:r>
    </w:p>
    <w:p w:rsidR="00AA4D5B" w:rsidRDefault="00783ED5">
      <w:pPr>
        <w:pStyle w:val="a3"/>
        <w:spacing w:line="360" w:lineRule="auto"/>
      </w:pPr>
      <w:r>
        <w:t>При проектировании РППС необходимо учитывать целостность образовательного процесса в Организации, в заданных Стандартом образовательных областях: социально- коммуникативной, познавательной, речевой, художественно-эстетической и физической.</w:t>
      </w:r>
    </w:p>
    <w:p w:rsidR="00AA4D5B" w:rsidRDefault="00783ED5">
      <w:pPr>
        <w:spacing w:before="1" w:line="360" w:lineRule="auto"/>
        <w:ind w:left="112" w:right="382" w:firstLine="567"/>
        <w:jc w:val="both"/>
        <w:rPr>
          <w:sz w:val="24"/>
        </w:rPr>
      </w:pPr>
      <w:r>
        <w:rPr>
          <w:sz w:val="24"/>
        </w:rPr>
        <w:t xml:space="preserve">Для обеспечения образовательной деятельности в </w:t>
      </w:r>
      <w:r>
        <w:rPr>
          <w:i/>
          <w:sz w:val="24"/>
        </w:rPr>
        <w:t>социально-коммуникативной области необходимо следующее</w:t>
      </w:r>
      <w:r>
        <w:rPr>
          <w:sz w:val="24"/>
        </w:rPr>
        <w:t>.</w:t>
      </w:r>
    </w:p>
    <w:p w:rsidR="00AA4D5B" w:rsidRDefault="00783ED5">
      <w:pPr>
        <w:pStyle w:val="a3"/>
        <w:spacing w:line="360" w:lineRule="auto"/>
      </w:pPr>
      <w:r>
        <w:t>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w:t>
      </w:r>
      <w:r>
        <w:rPr>
          <w:spacing w:val="42"/>
        </w:rPr>
        <w:t xml:space="preserve"> </w:t>
      </w:r>
      <w:r>
        <w:t>в</w:t>
      </w:r>
      <w:r>
        <w:rPr>
          <w:spacing w:val="43"/>
        </w:rPr>
        <w:t xml:space="preserve"> </w:t>
      </w:r>
      <w:r>
        <w:t>разных</w:t>
      </w:r>
      <w:r>
        <w:rPr>
          <w:spacing w:val="43"/>
        </w:rPr>
        <w:t xml:space="preserve"> </w:t>
      </w:r>
      <w:r>
        <w:t>групповых</w:t>
      </w:r>
      <w:r>
        <w:rPr>
          <w:spacing w:val="43"/>
        </w:rPr>
        <w:t xml:space="preserve"> </w:t>
      </w:r>
      <w:r>
        <w:t>сочетаниях.</w:t>
      </w:r>
      <w:r>
        <w:rPr>
          <w:spacing w:val="43"/>
        </w:rPr>
        <w:t xml:space="preserve"> </w:t>
      </w:r>
      <w:r>
        <w:t>Дети</w:t>
      </w:r>
      <w:r>
        <w:rPr>
          <w:spacing w:val="43"/>
        </w:rPr>
        <w:t xml:space="preserve"> </w:t>
      </w:r>
      <w:r>
        <w:t>должны</w:t>
      </w:r>
      <w:r>
        <w:rPr>
          <w:spacing w:val="43"/>
        </w:rPr>
        <w:t xml:space="preserve"> </w:t>
      </w:r>
      <w:r>
        <w:t>иметь</w:t>
      </w:r>
      <w:r>
        <w:rPr>
          <w:spacing w:val="43"/>
        </w:rPr>
        <w:t xml:space="preserve"> </w:t>
      </w:r>
      <w:r>
        <w:t>возможность</w:t>
      </w:r>
      <w:r>
        <w:rPr>
          <w:spacing w:val="43"/>
        </w:rPr>
        <w:t xml:space="preserve"> </w:t>
      </w:r>
      <w:r>
        <w:t>собираться</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pStyle w:val="a3"/>
        <w:spacing w:before="66" w:line="360" w:lineRule="auto"/>
        <w:ind w:right="381" w:firstLine="0"/>
      </w:pPr>
      <w:r>
        <w:t>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 исследовательской деятельности детей.</w:t>
      </w:r>
    </w:p>
    <w:p w:rsidR="00AA4D5B" w:rsidRDefault="00783ED5">
      <w:pPr>
        <w:pStyle w:val="a3"/>
        <w:spacing w:before="4" w:line="360" w:lineRule="auto"/>
      </w:pPr>
      <w: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AA4D5B" w:rsidRDefault="00783ED5">
      <w:pPr>
        <w:pStyle w:val="a3"/>
        <w:spacing w:line="360" w:lineRule="auto"/>
      </w:pPr>
      <w:r>
        <w:t xml:space="preserve">В Организации должна быть обеспечена </w:t>
      </w:r>
      <w:r>
        <w:rPr>
          <w:i/>
        </w:rPr>
        <w:t xml:space="preserve">доступность </w:t>
      </w:r>
      <w:r>
        <w:t>предметно-пространственной среды для воспитанников, в том числе детей с ограниченными возможностями здоровья и детей-инвалидов.</w:t>
      </w:r>
    </w:p>
    <w:p w:rsidR="00AA4D5B" w:rsidRDefault="00783ED5">
      <w:pPr>
        <w:pStyle w:val="a3"/>
        <w:spacing w:line="360" w:lineRule="auto"/>
      </w:pPr>
      <w:r>
        <w:t>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AA4D5B" w:rsidRDefault="00783ED5">
      <w:pPr>
        <w:spacing w:line="360" w:lineRule="auto"/>
        <w:ind w:left="112" w:right="382" w:firstLine="567"/>
        <w:jc w:val="both"/>
        <w:rPr>
          <w:i/>
          <w:sz w:val="24"/>
        </w:rPr>
      </w:pPr>
      <w:r>
        <w:rPr>
          <w:sz w:val="24"/>
        </w:rPr>
        <w:t xml:space="preserve">Предметно-пространственная среда Организации должна </w:t>
      </w:r>
      <w:r>
        <w:rPr>
          <w:i/>
          <w:sz w:val="24"/>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AA4D5B" w:rsidRDefault="00783ED5">
      <w:pPr>
        <w:pStyle w:val="a3"/>
        <w:spacing w:line="360" w:lineRule="auto"/>
      </w:pPr>
      <w: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AA4D5B" w:rsidRDefault="00783ED5">
      <w:pPr>
        <w:pStyle w:val="a3"/>
        <w:spacing w:line="360" w:lineRule="auto"/>
      </w:pPr>
      <w:r>
        <w:t>В Организации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AA4D5B" w:rsidRDefault="00783ED5">
      <w:pPr>
        <w:pStyle w:val="a3"/>
        <w:spacing w:line="360" w:lineRule="auto"/>
      </w:pPr>
      <w: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AA4D5B" w:rsidRDefault="00783ED5">
      <w:pPr>
        <w:spacing w:line="360" w:lineRule="auto"/>
        <w:ind w:left="112" w:right="382" w:firstLine="567"/>
        <w:jc w:val="both"/>
        <w:rPr>
          <w:i/>
          <w:sz w:val="24"/>
        </w:rPr>
      </w:pPr>
      <w:r>
        <w:rPr>
          <w:sz w:val="24"/>
        </w:rPr>
        <w:t xml:space="preserve">Предметно-пространственная среда в Организации должна </w:t>
      </w:r>
      <w:r>
        <w:rPr>
          <w:i/>
          <w:sz w:val="24"/>
        </w:rPr>
        <w:t xml:space="preserve">обеспечивать условия для эмоционального благополучия детей и комфортной работы педагогических и </w:t>
      </w:r>
      <w:proofErr w:type="spellStart"/>
      <w:r>
        <w:rPr>
          <w:i/>
          <w:sz w:val="24"/>
        </w:rPr>
        <w:t>учебно</w:t>
      </w:r>
      <w:proofErr w:type="spellEnd"/>
      <w:r>
        <w:rPr>
          <w:i/>
          <w:sz w:val="24"/>
        </w:rPr>
        <w:t>- вспомогательных сотрудников.</w:t>
      </w:r>
    </w:p>
    <w:p w:rsidR="00AA4D5B" w:rsidRDefault="00783ED5">
      <w:pPr>
        <w:spacing w:line="362" w:lineRule="auto"/>
        <w:ind w:left="112" w:right="382" w:firstLine="567"/>
        <w:jc w:val="both"/>
        <w:rPr>
          <w:sz w:val="24"/>
        </w:rPr>
      </w:pPr>
      <w:r>
        <w:rPr>
          <w:sz w:val="24"/>
        </w:rPr>
        <w:t xml:space="preserve">Предметно-пространственная среда должна </w:t>
      </w:r>
      <w:r>
        <w:rPr>
          <w:i/>
          <w:sz w:val="24"/>
        </w:rPr>
        <w:t xml:space="preserve">обеспечивать условия для развития игровой и познавательно-исследовательской деятельности </w:t>
      </w:r>
      <w:r>
        <w:rPr>
          <w:sz w:val="24"/>
        </w:rPr>
        <w:t>детей.</w:t>
      </w:r>
    </w:p>
    <w:p w:rsidR="00AA4D5B" w:rsidRDefault="00783ED5">
      <w:pPr>
        <w:pStyle w:val="a3"/>
        <w:spacing w:line="360" w:lineRule="auto"/>
      </w:pPr>
      <w: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w:t>
      </w:r>
      <w:r>
        <w:rPr>
          <w:spacing w:val="-3"/>
        </w:rPr>
        <w:t xml:space="preserve"> </w:t>
      </w:r>
      <w:r>
        <w:t>предметы-заместители.</w:t>
      </w:r>
    </w:p>
    <w:p w:rsidR="00AA4D5B" w:rsidRDefault="00AA4D5B">
      <w:pPr>
        <w:spacing w:line="360" w:lineRule="auto"/>
        <w:sectPr w:rsidR="00AA4D5B">
          <w:pgSz w:w="11900" w:h="16840"/>
          <w:pgMar w:top="780" w:right="460" w:bottom="1140" w:left="1020" w:header="0" w:footer="935" w:gutter="0"/>
          <w:cols w:space="720"/>
        </w:sectPr>
      </w:pPr>
    </w:p>
    <w:p w:rsidR="00AA4D5B" w:rsidRDefault="00783ED5">
      <w:pPr>
        <w:spacing w:before="66" w:line="360" w:lineRule="auto"/>
        <w:ind w:left="112" w:right="382" w:firstLine="567"/>
        <w:jc w:val="both"/>
        <w:rPr>
          <w:sz w:val="24"/>
        </w:rPr>
      </w:pPr>
      <w:r>
        <w:rPr>
          <w:sz w:val="24"/>
        </w:rPr>
        <w:t xml:space="preserve">Предметно-пространственная среда Организации должна </w:t>
      </w:r>
      <w:r>
        <w:rPr>
          <w:i/>
          <w:sz w:val="24"/>
        </w:rPr>
        <w:t xml:space="preserve">обеспечивать условия для познавательно-исследовательского развития детей </w:t>
      </w:r>
      <w:r>
        <w:rPr>
          <w:sz w:val="24"/>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AA4D5B" w:rsidRDefault="00783ED5">
      <w:pPr>
        <w:spacing w:before="4" w:line="360" w:lineRule="auto"/>
        <w:ind w:left="112" w:right="382" w:firstLine="567"/>
        <w:jc w:val="both"/>
        <w:rPr>
          <w:sz w:val="24"/>
        </w:rPr>
      </w:pPr>
      <w:r>
        <w:rPr>
          <w:sz w:val="24"/>
        </w:rPr>
        <w:t xml:space="preserve">Предметно-пространственная среда должна </w:t>
      </w:r>
      <w:r>
        <w:rPr>
          <w:i/>
          <w:sz w:val="24"/>
        </w:rPr>
        <w:t xml:space="preserve">обеспечивать условия для художественно- эстетического развития детей. </w:t>
      </w:r>
      <w:r>
        <w:rPr>
          <w:sz w:val="24"/>
        </w:rPr>
        <w:t>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AA4D5B" w:rsidRDefault="00783ED5">
      <w:pPr>
        <w:spacing w:line="360" w:lineRule="auto"/>
        <w:ind w:left="112" w:right="383" w:firstLine="567"/>
        <w:jc w:val="both"/>
        <w:rPr>
          <w:i/>
          <w:sz w:val="24"/>
        </w:rPr>
      </w:pPr>
      <w:r>
        <w:rPr>
          <w:sz w:val="24"/>
        </w:rPr>
        <w:t xml:space="preserve">В Организации должны быть созданы условия </w:t>
      </w:r>
      <w:r>
        <w:rPr>
          <w:i/>
          <w:sz w:val="24"/>
        </w:rPr>
        <w:t>для информатизации образовательного процесса.</w:t>
      </w:r>
    </w:p>
    <w:p w:rsidR="00AA4D5B" w:rsidRDefault="00783ED5">
      <w:pPr>
        <w:pStyle w:val="a3"/>
        <w:spacing w:line="360" w:lineRule="auto"/>
      </w:pPr>
      <w: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AA4D5B" w:rsidRDefault="00783ED5">
      <w:pPr>
        <w:pStyle w:val="a3"/>
        <w:spacing w:line="360" w:lineRule="auto"/>
      </w:pPr>
      <w:proofErr w:type="spellStart"/>
      <w:r>
        <w:t>Компьютерно-техническое</w:t>
      </w:r>
      <w:proofErr w:type="spellEnd"/>
      <w:r>
        <w:t xml:space="preserve"> оснащение Организации может использоваться для различных целей:</w:t>
      </w:r>
    </w:p>
    <w:p w:rsidR="00AA4D5B" w:rsidRDefault="00783ED5">
      <w:pPr>
        <w:pStyle w:val="a5"/>
        <w:numPr>
          <w:ilvl w:val="0"/>
          <w:numId w:val="23"/>
        </w:numPr>
        <w:tabs>
          <w:tab w:val="left" w:pos="983"/>
        </w:tabs>
        <w:spacing w:line="362" w:lineRule="auto"/>
        <w:ind w:firstLine="567"/>
        <w:jc w:val="both"/>
        <w:rPr>
          <w:sz w:val="24"/>
        </w:rPr>
      </w:pPr>
      <w:r>
        <w:rPr>
          <w:sz w:val="24"/>
        </w:rPr>
        <w:t>для демонстрации детям познавательных, художественных, мультипликационных фильмов, литературных, музыкальных произведений и</w:t>
      </w:r>
      <w:r>
        <w:rPr>
          <w:spacing w:val="-1"/>
          <w:sz w:val="24"/>
        </w:rPr>
        <w:t xml:space="preserve"> </w:t>
      </w:r>
      <w:r>
        <w:rPr>
          <w:sz w:val="24"/>
        </w:rPr>
        <w:t>др.;</w:t>
      </w:r>
    </w:p>
    <w:p w:rsidR="00AA4D5B" w:rsidRDefault="00783ED5">
      <w:pPr>
        <w:pStyle w:val="a5"/>
        <w:numPr>
          <w:ilvl w:val="0"/>
          <w:numId w:val="23"/>
        </w:numPr>
        <w:tabs>
          <w:tab w:val="left" w:pos="985"/>
        </w:tabs>
        <w:spacing w:line="360" w:lineRule="auto"/>
        <w:ind w:firstLine="567"/>
        <w:jc w:val="both"/>
        <w:rPr>
          <w:sz w:val="24"/>
        </w:rPr>
      </w:pPr>
      <w:r>
        <w:rPr>
          <w:sz w:val="24"/>
        </w:rPr>
        <w:t>для поиска в информационной среде материалов, обеспечивающих реализацию основной образовательной</w:t>
      </w:r>
      <w:r>
        <w:rPr>
          <w:spacing w:val="-1"/>
          <w:sz w:val="24"/>
        </w:rPr>
        <w:t xml:space="preserve"> </w:t>
      </w:r>
      <w:r>
        <w:rPr>
          <w:sz w:val="24"/>
        </w:rPr>
        <w:t>программы;</w:t>
      </w:r>
    </w:p>
    <w:p w:rsidR="00AA4D5B" w:rsidRDefault="00783ED5">
      <w:pPr>
        <w:pStyle w:val="a5"/>
        <w:numPr>
          <w:ilvl w:val="0"/>
          <w:numId w:val="23"/>
        </w:numPr>
        <w:tabs>
          <w:tab w:val="left" w:pos="908"/>
        </w:tabs>
        <w:spacing w:line="362" w:lineRule="auto"/>
        <w:ind w:firstLine="567"/>
        <w:jc w:val="both"/>
        <w:rPr>
          <w:sz w:val="24"/>
        </w:rPr>
      </w:pPr>
      <w:r>
        <w:rPr>
          <w:sz w:val="24"/>
        </w:rPr>
        <w:t>для предоставления информации о Программе семье, всем заинтересованным лицам, вовлеченным в образовательную деятельность, а также широкой</w:t>
      </w:r>
      <w:r>
        <w:rPr>
          <w:spacing w:val="-6"/>
          <w:sz w:val="24"/>
        </w:rPr>
        <w:t xml:space="preserve"> </w:t>
      </w:r>
      <w:r>
        <w:rPr>
          <w:sz w:val="24"/>
        </w:rPr>
        <w:t>общественности;</w:t>
      </w:r>
    </w:p>
    <w:p w:rsidR="00AA4D5B" w:rsidRDefault="00783ED5">
      <w:pPr>
        <w:pStyle w:val="a5"/>
        <w:numPr>
          <w:ilvl w:val="0"/>
          <w:numId w:val="23"/>
        </w:numPr>
        <w:tabs>
          <w:tab w:val="left" w:pos="880"/>
        </w:tabs>
        <w:spacing w:line="360" w:lineRule="auto"/>
        <w:ind w:firstLine="567"/>
        <w:jc w:val="both"/>
        <w:rPr>
          <w:sz w:val="24"/>
        </w:rPr>
      </w:pPr>
      <w:r>
        <w:rPr>
          <w:sz w:val="24"/>
        </w:rPr>
        <w:t>для обсуждения с родителями (законными представителями)детей вопросов, связанных с реализацией Программы и т.</w:t>
      </w:r>
      <w:r>
        <w:rPr>
          <w:spacing w:val="-2"/>
          <w:sz w:val="24"/>
        </w:rPr>
        <w:t xml:space="preserve"> </w:t>
      </w:r>
      <w:r>
        <w:rPr>
          <w:sz w:val="24"/>
        </w:rPr>
        <w:t>п.</w:t>
      </w:r>
    </w:p>
    <w:p w:rsidR="00AA4D5B" w:rsidRDefault="00783ED5">
      <w:pPr>
        <w:pStyle w:val="a3"/>
        <w:spacing w:line="360" w:lineRule="auto"/>
      </w:pPr>
      <w:r>
        <w:t>Для организации РППС в семейных условиях родителям(законным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20"/>
        </w:numPr>
        <w:tabs>
          <w:tab w:val="left" w:pos="2483"/>
        </w:tabs>
        <w:spacing w:before="69"/>
        <w:ind w:left="2482"/>
        <w:jc w:val="left"/>
      </w:pPr>
      <w:bookmarkStart w:id="24" w:name="_TOC_250006"/>
      <w:r>
        <w:t>Кадровые условия реализации</w:t>
      </w:r>
      <w:r>
        <w:rPr>
          <w:spacing w:val="32"/>
        </w:rPr>
        <w:t xml:space="preserve"> </w:t>
      </w:r>
      <w:bookmarkEnd w:id="24"/>
      <w:r>
        <w:t>Программы</w:t>
      </w:r>
    </w:p>
    <w:p w:rsidR="00AA4D5B" w:rsidRDefault="00783ED5">
      <w:pPr>
        <w:pStyle w:val="a5"/>
        <w:numPr>
          <w:ilvl w:val="2"/>
          <w:numId w:val="17"/>
        </w:numPr>
        <w:tabs>
          <w:tab w:val="left" w:pos="1322"/>
        </w:tabs>
        <w:spacing w:before="185" w:line="360" w:lineRule="auto"/>
        <w:ind w:firstLine="567"/>
        <w:jc w:val="both"/>
        <w:rPr>
          <w:sz w:val="24"/>
        </w:rPr>
      </w:pPr>
      <w:r>
        <w:rPr>
          <w:sz w:val="24"/>
        </w:rPr>
        <w:t>Организация должна быть укомплектована квалифицированными кадрами, в т. ч. руководящими, педагогическими, учебно-вспомогательными, административно- хозяйственными</w:t>
      </w:r>
      <w:r>
        <w:rPr>
          <w:spacing w:val="-1"/>
          <w:sz w:val="24"/>
        </w:rPr>
        <w:t xml:space="preserve"> </w:t>
      </w:r>
      <w:r>
        <w:rPr>
          <w:sz w:val="24"/>
        </w:rPr>
        <w:t>работниками.</w:t>
      </w:r>
    </w:p>
    <w:p w:rsidR="00AA4D5B" w:rsidRDefault="00783ED5">
      <w:pPr>
        <w:pStyle w:val="a3"/>
        <w:spacing w:before="1" w:line="360" w:lineRule="auto"/>
      </w:pPr>
      <w:r>
        <w:t>Согласно Единому квалификационному справочнику должностей руководителей, специалистов и служащих:</w:t>
      </w:r>
    </w:p>
    <w:p w:rsidR="00AA4D5B" w:rsidRDefault="00783ED5">
      <w:pPr>
        <w:pStyle w:val="a5"/>
        <w:numPr>
          <w:ilvl w:val="0"/>
          <w:numId w:val="23"/>
        </w:numPr>
        <w:tabs>
          <w:tab w:val="left" w:pos="887"/>
        </w:tabs>
        <w:spacing w:line="360" w:lineRule="auto"/>
        <w:ind w:firstLine="567"/>
        <w:jc w:val="both"/>
        <w:rPr>
          <w:sz w:val="24"/>
        </w:rPr>
      </w:pPr>
      <w:r>
        <w:rPr>
          <w:sz w:val="24"/>
        </w:rPr>
        <w:t xml:space="preserve">к педагогическим работникам относятся такие специалисты, как воспитатель (включая старшего), педагог-организатор, социальный педагог, учитель-дефектолог, логопед, педагог- психолог, </w:t>
      </w:r>
      <w:proofErr w:type="spellStart"/>
      <w:r>
        <w:rPr>
          <w:sz w:val="24"/>
        </w:rPr>
        <w:t>тьютор</w:t>
      </w:r>
      <w:proofErr w:type="spellEnd"/>
      <w:r>
        <w:rPr>
          <w:sz w:val="24"/>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w:t>
      </w:r>
      <w:r>
        <w:rPr>
          <w:spacing w:val="-1"/>
          <w:sz w:val="24"/>
        </w:rPr>
        <w:t xml:space="preserve"> </w:t>
      </w:r>
      <w:r>
        <w:rPr>
          <w:sz w:val="24"/>
        </w:rPr>
        <w:t>старшего).</w:t>
      </w:r>
    </w:p>
    <w:p w:rsidR="00AA4D5B" w:rsidRDefault="00783ED5">
      <w:pPr>
        <w:pStyle w:val="a5"/>
        <w:numPr>
          <w:ilvl w:val="0"/>
          <w:numId w:val="23"/>
        </w:numPr>
        <w:tabs>
          <w:tab w:val="left" w:pos="923"/>
        </w:tabs>
        <w:spacing w:before="1" w:line="360" w:lineRule="auto"/>
        <w:ind w:firstLine="567"/>
        <w:jc w:val="both"/>
        <w:rPr>
          <w:sz w:val="24"/>
        </w:rPr>
      </w:pPr>
      <w:r>
        <w:rPr>
          <w:sz w:val="24"/>
        </w:rPr>
        <w:t>к учебно-вспомогательному персоналу относятся такие специалисты, как помощник воспитателя, младший</w:t>
      </w:r>
      <w:r>
        <w:rPr>
          <w:spacing w:val="-1"/>
          <w:sz w:val="24"/>
        </w:rPr>
        <w:t xml:space="preserve"> </w:t>
      </w:r>
      <w:r>
        <w:rPr>
          <w:sz w:val="24"/>
        </w:rPr>
        <w:t>воспитатель.</w:t>
      </w:r>
    </w:p>
    <w:p w:rsidR="00AA4D5B" w:rsidRDefault="00783ED5">
      <w:pPr>
        <w:pStyle w:val="a3"/>
        <w:spacing w:line="360" w:lineRule="auto"/>
      </w:pPr>
      <w:r>
        <w:t>Программа предоставляет право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AA4D5B" w:rsidRDefault="00783ED5">
      <w:pPr>
        <w:pStyle w:val="a3"/>
        <w:spacing w:line="360" w:lineRule="auto"/>
      </w:pPr>
      <w:r>
        <w:t>Согласно ст. 13 п. 1. Федерального закона «Об образовании в Российской Федерации»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AA4D5B" w:rsidRDefault="00783ED5">
      <w:pPr>
        <w:pStyle w:val="a3"/>
        <w:ind w:left="679" w:right="0" w:firstLine="0"/>
        <w:jc w:val="left"/>
      </w:pPr>
      <w:r>
        <w:t>Реализация Программы осуществляется:</w:t>
      </w:r>
    </w:p>
    <w:p w:rsidR="00AA4D5B" w:rsidRDefault="00783ED5">
      <w:pPr>
        <w:pStyle w:val="a5"/>
        <w:numPr>
          <w:ilvl w:val="0"/>
          <w:numId w:val="16"/>
        </w:numPr>
        <w:tabs>
          <w:tab w:val="left" w:pos="973"/>
        </w:tabs>
        <w:spacing w:before="135" w:line="362" w:lineRule="auto"/>
        <w:ind w:firstLine="567"/>
        <w:jc w:val="both"/>
        <w:rPr>
          <w:sz w:val="24"/>
        </w:rPr>
      </w:pPr>
      <w:r>
        <w:rPr>
          <w:i/>
          <w:sz w:val="24"/>
        </w:rPr>
        <w:t xml:space="preserve">педагогическими работниками </w:t>
      </w:r>
      <w:r>
        <w:rPr>
          <w:sz w:val="24"/>
        </w:rPr>
        <w:t>в течение всего времени пребывания воспитанников в Организации.</w:t>
      </w:r>
    </w:p>
    <w:p w:rsidR="00AA4D5B" w:rsidRDefault="00783ED5">
      <w:pPr>
        <w:pStyle w:val="a5"/>
        <w:numPr>
          <w:ilvl w:val="0"/>
          <w:numId w:val="16"/>
        </w:numPr>
        <w:tabs>
          <w:tab w:val="left" w:pos="952"/>
        </w:tabs>
        <w:spacing w:line="360" w:lineRule="auto"/>
        <w:ind w:firstLine="567"/>
        <w:jc w:val="both"/>
        <w:rPr>
          <w:sz w:val="24"/>
        </w:rPr>
      </w:pPr>
      <w:r>
        <w:rPr>
          <w:i/>
          <w:sz w:val="24"/>
        </w:rPr>
        <w:t xml:space="preserve">учебно-вспомогательными работниками </w:t>
      </w:r>
      <w:r>
        <w:rPr>
          <w:sz w:val="24"/>
        </w:rPr>
        <w:t>в группе в течение всего времени пребывания воспитанников в</w:t>
      </w:r>
      <w:r>
        <w:rPr>
          <w:spacing w:val="-1"/>
          <w:sz w:val="24"/>
        </w:rPr>
        <w:t xml:space="preserve"> </w:t>
      </w:r>
      <w:r>
        <w:rPr>
          <w:sz w:val="24"/>
        </w:rPr>
        <w:t>Организации.</w:t>
      </w:r>
    </w:p>
    <w:p w:rsidR="00AA4D5B" w:rsidRDefault="00783ED5">
      <w:pPr>
        <w:pStyle w:val="a3"/>
        <w:spacing w:line="362" w:lineRule="auto"/>
      </w:pPr>
      <w:r>
        <w:t xml:space="preserve">Каждая группа должна непрерывно сопровождаться одним или несколькими </w:t>
      </w:r>
      <w:proofErr w:type="spellStart"/>
      <w:r>
        <w:t>учебно</w:t>
      </w:r>
      <w:proofErr w:type="spellEnd"/>
      <w:r>
        <w:t>- вспомогательным работниками.</w:t>
      </w:r>
    </w:p>
    <w:p w:rsidR="00AA4D5B" w:rsidRDefault="00783ED5">
      <w:pPr>
        <w:pStyle w:val="a5"/>
        <w:numPr>
          <w:ilvl w:val="0"/>
          <w:numId w:val="16"/>
        </w:numPr>
        <w:tabs>
          <w:tab w:val="left" w:pos="1077"/>
        </w:tabs>
        <w:spacing w:line="360" w:lineRule="auto"/>
        <w:ind w:firstLine="567"/>
        <w:jc w:val="both"/>
        <w:rPr>
          <w:sz w:val="24"/>
        </w:rPr>
      </w:pPr>
      <w:r>
        <w:rPr>
          <w:sz w:val="24"/>
        </w:rPr>
        <w:t>иными педагогическими работниками, вне зависимости от продолжительности пребывания воспитанников в</w:t>
      </w:r>
      <w:r>
        <w:rPr>
          <w:spacing w:val="-1"/>
          <w:sz w:val="24"/>
        </w:rPr>
        <w:t xml:space="preserve"> </w:t>
      </w:r>
      <w:r>
        <w:rPr>
          <w:sz w:val="24"/>
        </w:rPr>
        <w:t>Организации.</w:t>
      </w:r>
    </w:p>
    <w:p w:rsidR="00AA4D5B" w:rsidRDefault="00783ED5">
      <w:pPr>
        <w:pStyle w:val="a3"/>
        <w:spacing w:line="362" w:lineRule="auto"/>
      </w:pPr>
      <w: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AA4D5B" w:rsidRDefault="00783ED5">
      <w:pPr>
        <w:pStyle w:val="a5"/>
        <w:numPr>
          <w:ilvl w:val="2"/>
          <w:numId w:val="17"/>
        </w:numPr>
        <w:tabs>
          <w:tab w:val="left" w:pos="1281"/>
        </w:tabs>
        <w:spacing w:line="360" w:lineRule="auto"/>
        <w:ind w:firstLine="567"/>
        <w:jc w:val="both"/>
        <w:rPr>
          <w:sz w:val="24"/>
        </w:rPr>
      </w:pPr>
      <w:r>
        <w:rPr>
          <w:sz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w:t>
      </w:r>
      <w:r>
        <w:rPr>
          <w:spacing w:val="-7"/>
          <w:sz w:val="24"/>
        </w:rPr>
        <w:t xml:space="preserve"> </w:t>
      </w:r>
      <w:r>
        <w:rPr>
          <w:sz w:val="24"/>
        </w:rPr>
        <w:t>организации</w:t>
      </w:r>
    </w:p>
    <w:p w:rsidR="00AA4D5B" w:rsidRDefault="00AA4D5B">
      <w:pPr>
        <w:spacing w:line="360" w:lineRule="auto"/>
        <w:jc w:val="both"/>
        <w:rPr>
          <w:sz w:val="24"/>
        </w:rPr>
        <w:sectPr w:rsidR="00AA4D5B">
          <w:pgSz w:w="11900" w:h="16840"/>
          <w:pgMar w:top="1340" w:right="460" w:bottom="1200" w:left="1020" w:header="0" w:footer="935" w:gutter="0"/>
          <w:cols w:space="720"/>
        </w:sectPr>
      </w:pPr>
    </w:p>
    <w:p w:rsidR="00AA4D5B" w:rsidRDefault="00783ED5">
      <w:pPr>
        <w:pStyle w:val="a3"/>
        <w:spacing w:before="66" w:line="360" w:lineRule="auto"/>
        <w:ind w:firstLine="0"/>
      </w:pPr>
      <w:r>
        <w:t>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w:t>
      </w:r>
      <w:r>
        <w:rPr>
          <w:spacing w:val="-1"/>
        </w:rPr>
        <w:t xml:space="preserve"> </w:t>
      </w:r>
      <w:r>
        <w:t>полномочий.</w:t>
      </w:r>
    </w:p>
    <w:p w:rsidR="00AA4D5B" w:rsidRDefault="00783ED5">
      <w:pPr>
        <w:pStyle w:val="a5"/>
        <w:numPr>
          <w:ilvl w:val="2"/>
          <w:numId w:val="17"/>
        </w:numPr>
        <w:tabs>
          <w:tab w:val="left" w:pos="1355"/>
        </w:tabs>
        <w:spacing w:before="1" w:line="360" w:lineRule="auto"/>
        <w:ind w:firstLine="567"/>
        <w:jc w:val="both"/>
        <w:rPr>
          <w:sz w:val="24"/>
        </w:rPr>
      </w:pPr>
      <w:r>
        <w:rPr>
          <w:sz w:val="24"/>
        </w:rPr>
        <w:t>При работе в группах для детей с ограниченными возможностями здоровья в Организации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w:t>
      </w:r>
      <w:r>
        <w:rPr>
          <w:spacing w:val="-6"/>
          <w:sz w:val="24"/>
        </w:rPr>
        <w:t xml:space="preserve"> </w:t>
      </w:r>
      <w:r>
        <w:rPr>
          <w:sz w:val="24"/>
        </w:rPr>
        <w:t>детей.</w:t>
      </w:r>
    </w:p>
    <w:p w:rsidR="00AA4D5B" w:rsidRDefault="00783ED5">
      <w:pPr>
        <w:pStyle w:val="a3"/>
        <w:ind w:left="679" w:right="0" w:firstLine="0"/>
        <w:jc w:val="left"/>
      </w:pPr>
      <w:r>
        <w:t>При организации инклюзивного образования:</w:t>
      </w:r>
    </w:p>
    <w:p w:rsidR="00AA4D5B" w:rsidRDefault="00783ED5">
      <w:pPr>
        <w:pStyle w:val="a5"/>
        <w:numPr>
          <w:ilvl w:val="0"/>
          <w:numId w:val="23"/>
        </w:numPr>
        <w:tabs>
          <w:tab w:val="left" w:pos="955"/>
        </w:tabs>
        <w:spacing w:before="137" w:line="360" w:lineRule="auto"/>
        <w:ind w:firstLine="567"/>
        <w:jc w:val="both"/>
        <w:rPr>
          <w:sz w:val="24"/>
        </w:rPr>
      </w:pPr>
      <w:r>
        <w:rPr>
          <w:sz w:val="24"/>
        </w:rPr>
        <w:t>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w:t>
      </w:r>
      <w:r>
        <w:rPr>
          <w:spacing w:val="-1"/>
          <w:sz w:val="24"/>
        </w:rPr>
        <w:t xml:space="preserve"> </w:t>
      </w:r>
      <w:r>
        <w:rPr>
          <w:sz w:val="24"/>
        </w:rPr>
        <w:t>Федерации.</w:t>
      </w:r>
    </w:p>
    <w:p w:rsidR="00AA4D5B" w:rsidRDefault="00783ED5">
      <w:pPr>
        <w:pStyle w:val="a5"/>
        <w:numPr>
          <w:ilvl w:val="2"/>
          <w:numId w:val="17"/>
        </w:numPr>
        <w:tabs>
          <w:tab w:val="left" w:pos="1295"/>
        </w:tabs>
        <w:spacing w:line="360" w:lineRule="auto"/>
        <w:ind w:firstLine="567"/>
        <w:jc w:val="both"/>
        <w:rPr>
          <w:sz w:val="24"/>
        </w:rPr>
      </w:pPr>
      <w:r>
        <w:rPr>
          <w:sz w:val="24"/>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w:t>
      </w:r>
      <w:r>
        <w:rPr>
          <w:spacing w:val="-1"/>
          <w:sz w:val="24"/>
        </w:rPr>
        <w:t xml:space="preserve"> </w:t>
      </w:r>
      <w:r>
        <w:rPr>
          <w:sz w:val="24"/>
        </w:rPr>
        <w:t>программы.</w:t>
      </w:r>
    </w:p>
    <w:p w:rsidR="00AA4D5B" w:rsidRDefault="00783ED5">
      <w:pPr>
        <w:pStyle w:val="a5"/>
        <w:numPr>
          <w:ilvl w:val="2"/>
          <w:numId w:val="17"/>
        </w:numPr>
        <w:tabs>
          <w:tab w:val="left" w:pos="1336"/>
        </w:tabs>
        <w:spacing w:before="3" w:line="360" w:lineRule="auto"/>
        <w:ind w:firstLine="567"/>
        <w:jc w:val="both"/>
        <w:rPr>
          <w:sz w:val="24"/>
        </w:rPr>
      </w:pPr>
      <w:r>
        <w:rPr>
          <w:sz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осуществлять организационно- методическое сопровождение процесса реализации</w:t>
      </w:r>
      <w:r>
        <w:rPr>
          <w:spacing w:val="-4"/>
          <w:sz w:val="24"/>
        </w:rPr>
        <w:t xml:space="preserve"> </w:t>
      </w:r>
      <w:r>
        <w:rPr>
          <w:sz w:val="24"/>
        </w:rPr>
        <w:t>Программы.</w:t>
      </w:r>
    </w:p>
    <w:p w:rsidR="00AA4D5B" w:rsidRDefault="00AA4D5B">
      <w:pPr>
        <w:pStyle w:val="a3"/>
        <w:ind w:left="0" w:right="0" w:firstLine="0"/>
        <w:jc w:val="left"/>
        <w:rPr>
          <w:sz w:val="26"/>
        </w:rPr>
      </w:pPr>
    </w:p>
    <w:p w:rsidR="00AA4D5B" w:rsidRDefault="00AA4D5B">
      <w:pPr>
        <w:pStyle w:val="a3"/>
        <w:spacing w:before="9"/>
        <w:ind w:left="0" w:right="0" w:firstLine="0"/>
        <w:jc w:val="left"/>
        <w:rPr>
          <w:sz w:val="22"/>
        </w:rPr>
      </w:pPr>
    </w:p>
    <w:p w:rsidR="00AA4D5B" w:rsidRDefault="00783ED5">
      <w:pPr>
        <w:pStyle w:val="Heading1"/>
        <w:numPr>
          <w:ilvl w:val="1"/>
          <w:numId w:val="15"/>
        </w:numPr>
        <w:tabs>
          <w:tab w:val="left" w:pos="1867"/>
        </w:tabs>
        <w:spacing w:before="0"/>
        <w:ind w:hanging="559"/>
        <w:jc w:val="left"/>
      </w:pPr>
      <w:bookmarkStart w:id="25" w:name="_TOC_250005"/>
      <w:r>
        <w:t>Материально-техническое обеспечение</w:t>
      </w:r>
      <w:r>
        <w:rPr>
          <w:spacing w:val="33"/>
        </w:rPr>
        <w:t xml:space="preserve"> </w:t>
      </w:r>
      <w:bookmarkEnd w:id="25"/>
      <w:r>
        <w:t>Программы</w:t>
      </w:r>
    </w:p>
    <w:p w:rsidR="00AA4D5B" w:rsidRDefault="00783ED5">
      <w:pPr>
        <w:pStyle w:val="a3"/>
        <w:spacing w:before="184" w:line="360" w:lineRule="auto"/>
      </w:pPr>
      <w: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 ч.:</w:t>
      </w:r>
    </w:p>
    <w:p w:rsidR="00AA4D5B" w:rsidRDefault="00783ED5">
      <w:pPr>
        <w:pStyle w:val="a5"/>
        <w:numPr>
          <w:ilvl w:val="1"/>
          <w:numId w:val="24"/>
        </w:numPr>
        <w:tabs>
          <w:tab w:val="left" w:pos="956"/>
        </w:tabs>
        <w:spacing w:before="3" w:line="360" w:lineRule="auto"/>
        <w:ind w:firstLine="567"/>
        <w:jc w:val="both"/>
        <w:rPr>
          <w:sz w:val="24"/>
        </w:rPr>
      </w:pPr>
      <w:r>
        <w:rPr>
          <w:sz w:val="24"/>
        </w:rPr>
        <w:t>осуществлять все виды деятельности ребенка, как индивидуальной самостоятельной, так и в рамках каждой дошкольной группы с учетом возрастных и</w:t>
      </w:r>
      <w:r>
        <w:rPr>
          <w:spacing w:val="39"/>
          <w:sz w:val="24"/>
        </w:rPr>
        <w:t xml:space="preserve"> </w:t>
      </w:r>
      <w:r>
        <w:rPr>
          <w:sz w:val="24"/>
        </w:rPr>
        <w:t>индивидуальных особенностей воспитанников, их особых образовательных</w:t>
      </w:r>
      <w:r>
        <w:rPr>
          <w:spacing w:val="-2"/>
          <w:sz w:val="24"/>
        </w:rPr>
        <w:t xml:space="preserve"> </w:t>
      </w:r>
      <w:r>
        <w:rPr>
          <w:sz w:val="24"/>
        </w:rPr>
        <w:t>потребностей;</w:t>
      </w:r>
    </w:p>
    <w:p w:rsidR="00AA4D5B" w:rsidRDefault="00783ED5">
      <w:pPr>
        <w:pStyle w:val="a5"/>
        <w:numPr>
          <w:ilvl w:val="1"/>
          <w:numId w:val="24"/>
        </w:numPr>
        <w:tabs>
          <w:tab w:val="left" w:pos="1078"/>
        </w:tabs>
        <w:spacing w:line="360" w:lineRule="auto"/>
        <w:ind w:firstLine="567"/>
        <w:jc w:val="both"/>
        <w:rPr>
          <w:sz w:val="24"/>
        </w:rPr>
      </w:pPr>
      <w:r>
        <w:rPr>
          <w:sz w:val="24"/>
        </w:rPr>
        <w:t>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w:t>
      </w:r>
      <w:r>
        <w:rPr>
          <w:spacing w:val="-16"/>
          <w:sz w:val="24"/>
        </w:rPr>
        <w:t xml:space="preserve"> </w:t>
      </w:r>
      <w:r>
        <w:rPr>
          <w:sz w:val="24"/>
        </w:rPr>
        <w:t>деятельность;</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5"/>
        <w:numPr>
          <w:ilvl w:val="1"/>
          <w:numId w:val="24"/>
        </w:numPr>
        <w:tabs>
          <w:tab w:val="left" w:pos="924"/>
        </w:tabs>
        <w:spacing w:before="66" w:line="360" w:lineRule="auto"/>
        <w:ind w:right="381" w:firstLine="567"/>
        <w:jc w:val="both"/>
        <w:rPr>
          <w:sz w:val="24"/>
        </w:rPr>
      </w:pPr>
      <w:r>
        <w:rPr>
          <w:sz w:val="24"/>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AA4D5B" w:rsidRDefault="00783ED5">
      <w:pPr>
        <w:pStyle w:val="a5"/>
        <w:numPr>
          <w:ilvl w:val="1"/>
          <w:numId w:val="24"/>
        </w:numPr>
        <w:tabs>
          <w:tab w:val="left" w:pos="943"/>
        </w:tabs>
        <w:spacing w:before="1" w:line="360" w:lineRule="auto"/>
        <w:ind w:firstLine="567"/>
        <w:jc w:val="both"/>
        <w:rPr>
          <w:sz w:val="24"/>
        </w:rPr>
      </w:pPr>
      <w:r>
        <w:rPr>
          <w:sz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Pr>
          <w:sz w:val="24"/>
        </w:rPr>
        <w:t>социокультурной</w:t>
      </w:r>
      <w:proofErr w:type="spellEnd"/>
      <w:r>
        <w:rPr>
          <w:sz w:val="24"/>
        </w:rPr>
        <w:t xml:space="preserve"> среды развития воспитанников и специфики информационной социализации детей;</w:t>
      </w:r>
    </w:p>
    <w:p w:rsidR="00AA4D5B" w:rsidRDefault="00783ED5">
      <w:pPr>
        <w:pStyle w:val="a5"/>
        <w:numPr>
          <w:ilvl w:val="1"/>
          <w:numId w:val="24"/>
        </w:numPr>
        <w:tabs>
          <w:tab w:val="left" w:pos="1111"/>
        </w:tabs>
        <w:spacing w:line="360" w:lineRule="auto"/>
        <w:ind w:firstLine="567"/>
        <w:jc w:val="both"/>
        <w:rPr>
          <w:sz w:val="24"/>
        </w:rPr>
      </w:pPr>
      <w:r>
        <w:rPr>
          <w:sz w:val="24"/>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w:t>
      </w:r>
      <w:r>
        <w:rPr>
          <w:spacing w:val="-6"/>
          <w:sz w:val="24"/>
        </w:rPr>
        <w:t xml:space="preserve"> </w:t>
      </w:r>
      <w:r>
        <w:rPr>
          <w:sz w:val="24"/>
        </w:rPr>
        <w:t>детей;</w:t>
      </w:r>
    </w:p>
    <w:p w:rsidR="00AA4D5B" w:rsidRDefault="00783ED5">
      <w:pPr>
        <w:pStyle w:val="a5"/>
        <w:numPr>
          <w:ilvl w:val="1"/>
          <w:numId w:val="24"/>
        </w:numPr>
        <w:tabs>
          <w:tab w:val="left" w:pos="933"/>
        </w:tabs>
        <w:spacing w:line="360" w:lineRule="auto"/>
        <w:ind w:firstLine="567"/>
        <w:jc w:val="both"/>
        <w:rPr>
          <w:sz w:val="24"/>
        </w:rPr>
      </w:pPr>
      <w:r>
        <w:rPr>
          <w:sz w:val="24"/>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w:t>
      </w:r>
      <w:r>
        <w:rPr>
          <w:spacing w:val="-1"/>
          <w:sz w:val="24"/>
        </w:rPr>
        <w:t xml:space="preserve"> </w:t>
      </w:r>
      <w:r>
        <w:rPr>
          <w:sz w:val="24"/>
        </w:rPr>
        <w:t>финансирования.</w:t>
      </w:r>
    </w:p>
    <w:p w:rsidR="00AA4D5B" w:rsidRDefault="00783ED5">
      <w:pPr>
        <w:pStyle w:val="a3"/>
        <w:spacing w:line="360" w:lineRule="auto"/>
        <w:ind w:right="418"/>
        <w:jc w:val="left"/>
      </w:pPr>
      <w:r>
        <w:t>Организация, осуществляющая образовательную деятельность по Программе, должна создать материально-технические условия, обеспечивающие:</w:t>
      </w:r>
    </w:p>
    <w:p w:rsidR="00AA4D5B" w:rsidRDefault="00783ED5">
      <w:pPr>
        <w:pStyle w:val="a5"/>
        <w:numPr>
          <w:ilvl w:val="0"/>
          <w:numId w:val="14"/>
        </w:numPr>
        <w:tabs>
          <w:tab w:val="left" w:pos="1074"/>
          <w:tab w:val="left" w:pos="4211"/>
        </w:tabs>
        <w:spacing w:before="2" w:line="360" w:lineRule="auto"/>
        <w:ind w:firstLine="567"/>
        <w:rPr>
          <w:sz w:val="24"/>
        </w:rPr>
      </w:pPr>
      <w:r>
        <w:rPr>
          <w:sz w:val="24"/>
        </w:rPr>
        <w:t xml:space="preserve">возможность  </w:t>
      </w:r>
      <w:r>
        <w:rPr>
          <w:spacing w:val="10"/>
          <w:sz w:val="24"/>
        </w:rPr>
        <w:t xml:space="preserve"> </w:t>
      </w:r>
      <w:r>
        <w:rPr>
          <w:sz w:val="24"/>
        </w:rPr>
        <w:t>достижения</w:t>
      </w:r>
      <w:r>
        <w:rPr>
          <w:sz w:val="24"/>
        </w:rPr>
        <w:tab/>
        <w:t>воспитанниками планируемых результатов освоения Программы;</w:t>
      </w:r>
    </w:p>
    <w:p w:rsidR="00AA4D5B" w:rsidRDefault="00783ED5">
      <w:pPr>
        <w:pStyle w:val="a5"/>
        <w:numPr>
          <w:ilvl w:val="0"/>
          <w:numId w:val="14"/>
        </w:numPr>
        <w:tabs>
          <w:tab w:val="left" w:pos="940"/>
        </w:tabs>
        <w:spacing w:line="274" w:lineRule="exact"/>
        <w:ind w:left="939" w:right="0" w:hanging="260"/>
        <w:rPr>
          <w:sz w:val="24"/>
        </w:rPr>
      </w:pPr>
      <w:r>
        <w:rPr>
          <w:sz w:val="24"/>
        </w:rPr>
        <w:t>выполнение Организацией</w:t>
      </w:r>
      <w:r>
        <w:rPr>
          <w:spacing w:val="-1"/>
          <w:sz w:val="24"/>
        </w:rPr>
        <w:t xml:space="preserve"> </w:t>
      </w:r>
      <w:r>
        <w:rPr>
          <w:sz w:val="24"/>
        </w:rPr>
        <w:t>требований:</w:t>
      </w:r>
    </w:p>
    <w:p w:rsidR="00AA4D5B" w:rsidRDefault="00783ED5">
      <w:pPr>
        <w:pStyle w:val="Heading2"/>
        <w:numPr>
          <w:ilvl w:val="0"/>
          <w:numId w:val="13"/>
        </w:numPr>
        <w:tabs>
          <w:tab w:val="left" w:pos="860"/>
        </w:tabs>
        <w:spacing w:before="137"/>
        <w:rPr>
          <w:b w:val="0"/>
        </w:rPr>
      </w:pPr>
      <w:r>
        <w:t>санитарно-эпидемиологических правил и</w:t>
      </w:r>
      <w:r>
        <w:rPr>
          <w:spacing w:val="-2"/>
        </w:rPr>
        <w:t xml:space="preserve"> </w:t>
      </w:r>
      <w:r>
        <w:t>нормативов</w:t>
      </w:r>
      <w:r>
        <w:rPr>
          <w:b w:val="0"/>
        </w:rPr>
        <w:t>:</w:t>
      </w:r>
    </w:p>
    <w:p w:rsidR="00AA4D5B" w:rsidRDefault="00783ED5">
      <w:pPr>
        <w:pStyle w:val="a5"/>
        <w:numPr>
          <w:ilvl w:val="0"/>
          <w:numId w:val="12"/>
        </w:numPr>
        <w:tabs>
          <w:tab w:val="left" w:pos="822"/>
        </w:tabs>
        <w:spacing w:before="139"/>
        <w:ind w:right="0"/>
        <w:rPr>
          <w:sz w:val="24"/>
        </w:rPr>
      </w:pPr>
      <w:r>
        <w:rPr>
          <w:sz w:val="24"/>
        </w:rPr>
        <w:t>к условиям размещения организаций, осуществляющих образовательную</w:t>
      </w:r>
      <w:r>
        <w:rPr>
          <w:spacing w:val="-9"/>
          <w:sz w:val="24"/>
        </w:rPr>
        <w:t xml:space="preserve"> </w:t>
      </w:r>
      <w:r>
        <w:rPr>
          <w:sz w:val="24"/>
        </w:rPr>
        <w:t>деятельность,</w:t>
      </w:r>
    </w:p>
    <w:p w:rsidR="00AA4D5B" w:rsidRDefault="00783ED5">
      <w:pPr>
        <w:pStyle w:val="a5"/>
        <w:numPr>
          <w:ilvl w:val="0"/>
          <w:numId w:val="12"/>
        </w:numPr>
        <w:tabs>
          <w:tab w:val="left" w:pos="822"/>
        </w:tabs>
        <w:spacing w:before="133"/>
        <w:ind w:right="0"/>
        <w:rPr>
          <w:sz w:val="24"/>
        </w:rPr>
      </w:pPr>
      <w:r>
        <w:rPr>
          <w:sz w:val="24"/>
        </w:rPr>
        <w:t>оборудованию и содержанию</w:t>
      </w:r>
      <w:r>
        <w:rPr>
          <w:spacing w:val="-1"/>
          <w:sz w:val="24"/>
        </w:rPr>
        <w:t xml:space="preserve"> </w:t>
      </w:r>
      <w:r>
        <w:rPr>
          <w:sz w:val="24"/>
        </w:rPr>
        <w:t>территории,</w:t>
      </w:r>
    </w:p>
    <w:p w:rsidR="00AA4D5B" w:rsidRDefault="00783ED5">
      <w:pPr>
        <w:pStyle w:val="a5"/>
        <w:numPr>
          <w:ilvl w:val="0"/>
          <w:numId w:val="12"/>
        </w:numPr>
        <w:tabs>
          <w:tab w:val="left" w:pos="822"/>
        </w:tabs>
        <w:spacing w:before="138"/>
        <w:ind w:right="0"/>
        <w:rPr>
          <w:sz w:val="24"/>
        </w:rPr>
      </w:pPr>
      <w:r>
        <w:rPr>
          <w:sz w:val="24"/>
        </w:rPr>
        <w:t>помещениям, их оборудованию и</w:t>
      </w:r>
      <w:r>
        <w:rPr>
          <w:spacing w:val="-1"/>
          <w:sz w:val="24"/>
        </w:rPr>
        <w:t xml:space="preserve"> </w:t>
      </w:r>
      <w:r>
        <w:rPr>
          <w:sz w:val="24"/>
        </w:rPr>
        <w:t>содержанию,</w:t>
      </w:r>
    </w:p>
    <w:p w:rsidR="00AA4D5B" w:rsidRDefault="00783ED5">
      <w:pPr>
        <w:pStyle w:val="a5"/>
        <w:numPr>
          <w:ilvl w:val="0"/>
          <w:numId w:val="12"/>
        </w:numPr>
        <w:tabs>
          <w:tab w:val="left" w:pos="822"/>
        </w:tabs>
        <w:spacing w:before="138"/>
        <w:ind w:right="0"/>
        <w:rPr>
          <w:sz w:val="24"/>
        </w:rPr>
      </w:pPr>
      <w:r>
        <w:rPr>
          <w:sz w:val="24"/>
        </w:rPr>
        <w:t>естественному и искусственному освещению</w:t>
      </w:r>
      <w:r>
        <w:rPr>
          <w:spacing w:val="-2"/>
          <w:sz w:val="24"/>
        </w:rPr>
        <w:t xml:space="preserve"> </w:t>
      </w:r>
      <w:r>
        <w:rPr>
          <w:sz w:val="24"/>
        </w:rPr>
        <w:t>помещений,</w:t>
      </w:r>
    </w:p>
    <w:p w:rsidR="00AA4D5B" w:rsidRDefault="00783ED5">
      <w:pPr>
        <w:pStyle w:val="a5"/>
        <w:numPr>
          <w:ilvl w:val="0"/>
          <w:numId w:val="12"/>
        </w:numPr>
        <w:tabs>
          <w:tab w:val="left" w:pos="822"/>
        </w:tabs>
        <w:spacing w:before="138"/>
        <w:ind w:right="0"/>
        <w:rPr>
          <w:sz w:val="24"/>
        </w:rPr>
      </w:pPr>
      <w:r>
        <w:rPr>
          <w:sz w:val="24"/>
        </w:rPr>
        <w:t>отоплению и</w:t>
      </w:r>
      <w:r>
        <w:rPr>
          <w:spacing w:val="-1"/>
          <w:sz w:val="24"/>
        </w:rPr>
        <w:t xml:space="preserve"> </w:t>
      </w:r>
      <w:r>
        <w:rPr>
          <w:sz w:val="24"/>
        </w:rPr>
        <w:t>вентиляции,</w:t>
      </w:r>
    </w:p>
    <w:p w:rsidR="00AA4D5B" w:rsidRDefault="00783ED5">
      <w:pPr>
        <w:pStyle w:val="a5"/>
        <w:numPr>
          <w:ilvl w:val="0"/>
          <w:numId w:val="12"/>
        </w:numPr>
        <w:tabs>
          <w:tab w:val="left" w:pos="822"/>
        </w:tabs>
        <w:spacing w:before="138"/>
        <w:ind w:right="0"/>
        <w:rPr>
          <w:sz w:val="24"/>
        </w:rPr>
      </w:pPr>
      <w:r>
        <w:rPr>
          <w:sz w:val="24"/>
        </w:rPr>
        <w:t>водоснабжению и</w:t>
      </w:r>
      <w:r>
        <w:rPr>
          <w:spacing w:val="-1"/>
          <w:sz w:val="24"/>
        </w:rPr>
        <w:t xml:space="preserve"> </w:t>
      </w:r>
      <w:r>
        <w:rPr>
          <w:sz w:val="24"/>
        </w:rPr>
        <w:t>канализации,</w:t>
      </w:r>
    </w:p>
    <w:p w:rsidR="00AA4D5B" w:rsidRDefault="00783ED5">
      <w:pPr>
        <w:pStyle w:val="a5"/>
        <w:numPr>
          <w:ilvl w:val="0"/>
          <w:numId w:val="12"/>
        </w:numPr>
        <w:tabs>
          <w:tab w:val="left" w:pos="822"/>
        </w:tabs>
        <w:spacing w:before="138"/>
        <w:ind w:right="0"/>
        <w:rPr>
          <w:sz w:val="24"/>
        </w:rPr>
      </w:pPr>
      <w:r>
        <w:rPr>
          <w:sz w:val="24"/>
        </w:rPr>
        <w:t>организации</w:t>
      </w:r>
      <w:r>
        <w:rPr>
          <w:spacing w:val="-1"/>
          <w:sz w:val="24"/>
        </w:rPr>
        <w:t xml:space="preserve"> </w:t>
      </w:r>
      <w:r>
        <w:rPr>
          <w:sz w:val="24"/>
        </w:rPr>
        <w:t>питания,</w:t>
      </w:r>
    </w:p>
    <w:p w:rsidR="00AA4D5B" w:rsidRDefault="00783ED5">
      <w:pPr>
        <w:pStyle w:val="a5"/>
        <w:numPr>
          <w:ilvl w:val="0"/>
          <w:numId w:val="12"/>
        </w:numPr>
        <w:tabs>
          <w:tab w:val="left" w:pos="822"/>
        </w:tabs>
        <w:spacing w:before="133"/>
        <w:ind w:right="0"/>
        <w:rPr>
          <w:sz w:val="24"/>
        </w:rPr>
      </w:pPr>
      <w:r>
        <w:rPr>
          <w:sz w:val="24"/>
        </w:rPr>
        <w:t>медицинскому</w:t>
      </w:r>
      <w:r>
        <w:rPr>
          <w:spacing w:val="-1"/>
          <w:sz w:val="24"/>
        </w:rPr>
        <w:t xml:space="preserve"> </w:t>
      </w:r>
      <w:r>
        <w:rPr>
          <w:sz w:val="24"/>
        </w:rPr>
        <w:t>обеспечению,</w:t>
      </w:r>
    </w:p>
    <w:p w:rsidR="00AA4D5B" w:rsidRDefault="00783ED5">
      <w:pPr>
        <w:pStyle w:val="a5"/>
        <w:numPr>
          <w:ilvl w:val="0"/>
          <w:numId w:val="12"/>
        </w:numPr>
        <w:tabs>
          <w:tab w:val="left" w:pos="822"/>
        </w:tabs>
        <w:spacing w:before="138"/>
        <w:ind w:right="0"/>
        <w:rPr>
          <w:sz w:val="24"/>
        </w:rPr>
      </w:pPr>
      <w:r>
        <w:rPr>
          <w:sz w:val="24"/>
        </w:rPr>
        <w:t>приему детей в организации, осуществляющие образовательную</w:t>
      </w:r>
      <w:r>
        <w:rPr>
          <w:spacing w:val="-4"/>
          <w:sz w:val="24"/>
        </w:rPr>
        <w:t xml:space="preserve"> </w:t>
      </w:r>
      <w:r>
        <w:rPr>
          <w:sz w:val="24"/>
        </w:rPr>
        <w:t>деятельность,</w:t>
      </w:r>
    </w:p>
    <w:p w:rsidR="00AA4D5B" w:rsidRDefault="00783ED5">
      <w:pPr>
        <w:pStyle w:val="a5"/>
        <w:numPr>
          <w:ilvl w:val="0"/>
          <w:numId w:val="12"/>
        </w:numPr>
        <w:tabs>
          <w:tab w:val="left" w:pos="822"/>
        </w:tabs>
        <w:spacing w:before="138"/>
        <w:ind w:right="0"/>
        <w:rPr>
          <w:sz w:val="24"/>
        </w:rPr>
      </w:pPr>
      <w:r>
        <w:rPr>
          <w:sz w:val="24"/>
        </w:rPr>
        <w:t>организации режима</w:t>
      </w:r>
      <w:r>
        <w:rPr>
          <w:spacing w:val="-2"/>
          <w:sz w:val="24"/>
        </w:rPr>
        <w:t xml:space="preserve"> </w:t>
      </w:r>
      <w:r>
        <w:rPr>
          <w:sz w:val="24"/>
        </w:rPr>
        <w:t>дня,</w:t>
      </w:r>
    </w:p>
    <w:p w:rsidR="00AA4D5B" w:rsidRDefault="00783ED5">
      <w:pPr>
        <w:pStyle w:val="a5"/>
        <w:numPr>
          <w:ilvl w:val="0"/>
          <w:numId w:val="12"/>
        </w:numPr>
        <w:tabs>
          <w:tab w:val="left" w:pos="822"/>
        </w:tabs>
        <w:spacing w:before="138"/>
        <w:ind w:right="0"/>
        <w:rPr>
          <w:sz w:val="24"/>
        </w:rPr>
      </w:pPr>
      <w:r>
        <w:rPr>
          <w:sz w:val="24"/>
        </w:rPr>
        <w:t>организации физического</w:t>
      </w:r>
      <w:r>
        <w:rPr>
          <w:spacing w:val="-1"/>
          <w:sz w:val="24"/>
        </w:rPr>
        <w:t xml:space="preserve"> </w:t>
      </w:r>
      <w:r>
        <w:rPr>
          <w:sz w:val="24"/>
        </w:rPr>
        <w:t>воспитания,</w:t>
      </w:r>
    </w:p>
    <w:p w:rsidR="00AA4D5B" w:rsidRDefault="00783ED5">
      <w:pPr>
        <w:pStyle w:val="a5"/>
        <w:numPr>
          <w:ilvl w:val="0"/>
          <w:numId w:val="12"/>
        </w:numPr>
        <w:tabs>
          <w:tab w:val="left" w:pos="822"/>
        </w:tabs>
        <w:spacing w:before="138"/>
        <w:ind w:right="0"/>
        <w:rPr>
          <w:sz w:val="24"/>
        </w:rPr>
      </w:pPr>
      <w:r>
        <w:rPr>
          <w:sz w:val="24"/>
        </w:rPr>
        <w:t>личной гигиене</w:t>
      </w:r>
      <w:r>
        <w:rPr>
          <w:spacing w:val="-2"/>
          <w:sz w:val="24"/>
        </w:rPr>
        <w:t xml:space="preserve"> </w:t>
      </w:r>
      <w:r>
        <w:rPr>
          <w:sz w:val="24"/>
        </w:rPr>
        <w:t>персонала;</w:t>
      </w:r>
    </w:p>
    <w:p w:rsidR="00AA4D5B" w:rsidRDefault="00783ED5">
      <w:pPr>
        <w:pStyle w:val="Heading2"/>
        <w:numPr>
          <w:ilvl w:val="0"/>
          <w:numId w:val="13"/>
        </w:numPr>
        <w:tabs>
          <w:tab w:val="left" w:pos="860"/>
        </w:tabs>
        <w:spacing w:before="141"/>
      </w:pPr>
      <w:r>
        <w:t>пожарной безопасности и</w:t>
      </w:r>
      <w:r>
        <w:rPr>
          <w:spacing w:val="-1"/>
        </w:rPr>
        <w:t xml:space="preserve"> </w:t>
      </w:r>
      <w:proofErr w:type="spellStart"/>
      <w:r>
        <w:t>электробезопасности</w:t>
      </w:r>
      <w:proofErr w:type="spellEnd"/>
      <w:r>
        <w:t>;</w:t>
      </w:r>
    </w:p>
    <w:p w:rsidR="00AA4D5B" w:rsidRDefault="00AA4D5B">
      <w:pPr>
        <w:sectPr w:rsidR="00AA4D5B">
          <w:pgSz w:w="11900" w:h="16840"/>
          <w:pgMar w:top="780" w:right="460" w:bottom="1200" w:left="1020" w:header="0" w:footer="935" w:gutter="0"/>
          <w:cols w:space="720"/>
        </w:sectPr>
      </w:pPr>
    </w:p>
    <w:p w:rsidR="00AA4D5B" w:rsidRDefault="00783ED5">
      <w:pPr>
        <w:pStyle w:val="a5"/>
        <w:numPr>
          <w:ilvl w:val="0"/>
          <w:numId w:val="11"/>
        </w:numPr>
        <w:tabs>
          <w:tab w:val="left" w:pos="860"/>
        </w:tabs>
        <w:spacing w:before="66"/>
        <w:ind w:right="0" w:firstLine="567"/>
        <w:rPr>
          <w:sz w:val="24"/>
        </w:rPr>
      </w:pPr>
      <w:r>
        <w:rPr>
          <w:b/>
          <w:sz w:val="24"/>
        </w:rPr>
        <w:t>охране здоровья воспитанников и охране труда работников</w:t>
      </w:r>
      <w:r>
        <w:rPr>
          <w:b/>
          <w:spacing w:val="-7"/>
          <w:sz w:val="24"/>
        </w:rPr>
        <w:t xml:space="preserve"> </w:t>
      </w:r>
      <w:r>
        <w:rPr>
          <w:sz w:val="24"/>
        </w:rPr>
        <w:t>Организации;</w:t>
      </w:r>
    </w:p>
    <w:p w:rsidR="00AA4D5B" w:rsidRDefault="00783ED5">
      <w:pPr>
        <w:pStyle w:val="a5"/>
        <w:numPr>
          <w:ilvl w:val="0"/>
          <w:numId w:val="14"/>
        </w:numPr>
        <w:tabs>
          <w:tab w:val="left" w:pos="1069"/>
        </w:tabs>
        <w:spacing w:before="142" w:line="360" w:lineRule="auto"/>
        <w:ind w:firstLine="567"/>
        <w:jc w:val="both"/>
        <w:rPr>
          <w:sz w:val="24"/>
        </w:rPr>
      </w:pPr>
      <w:r>
        <w:rPr>
          <w:sz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w:t>
      </w:r>
      <w:r>
        <w:rPr>
          <w:spacing w:val="-1"/>
          <w:sz w:val="24"/>
        </w:rPr>
        <w:t xml:space="preserve"> </w:t>
      </w:r>
      <w:r>
        <w:rPr>
          <w:sz w:val="24"/>
        </w:rPr>
        <w:t>деятельность.</w:t>
      </w:r>
    </w:p>
    <w:p w:rsidR="00AA4D5B" w:rsidRDefault="00783ED5">
      <w:pPr>
        <w:pStyle w:val="a3"/>
        <w:spacing w:line="360" w:lineRule="auto"/>
      </w:pPr>
      <w:r>
        <w:t>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w:t>
      </w:r>
    </w:p>
    <w:p w:rsidR="00AA4D5B" w:rsidRDefault="00783ED5">
      <w:pPr>
        <w:pStyle w:val="a3"/>
        <w:spacing w:line="360" w:lineRule="auto"/>
      </w:pPr>
      <w: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AA4D5B" w:rsidRDefault="00783ED5">
      <w:pPr>
        <w:pStyle w:val="a5"/>
        <w:numPr>
          <w:ilvl w:val="0"/>
          <w:numId w:val="11"/>
        </w:numPr>
        <w:tabs>
          <w:tab w:val="left" w:pos="893"/>
        </w:tabs>
        <w:ind w:left="892" w:right="0" w:hanging="213"/>
        <w:rPr>
          <w:sz w:val="24"/>
        </w:rPr>
      </w:pPr>
      <w:r>
        <w:rPr>
          <w:sz w:val="24"/>
        </w:rPr>
        <w:t>учебно-методический</w:t>
      </w:r>
      <w:r>
        <w:rPr>
          <w:spacing w:val="30"/>
          <w:sz w:val="24"/>
        </w:rPr>
        <w:t xml:space="preserve"> </w:t>
      </w:r>
      <w:r>
        <w:rPr>
          <w:sz w:val="24"/>
        </w:rPr>
        <w:t>комплект</w:t>
      </w:r>
      <w:r>
        <w:rPr>
          <w:spacing w:val="31"/>
          <w:sz w:val="24"/>
        </w:rPr>
        <w:t xml:space="preserve"> </w:t>
      </w:r>
      <w:r>
        <w:rPr>
          <w:sz w:val="24"/>
        </w:rPr>
        <w:t>Программы</w:t>
      </w:r>
      <w:r>
        <w:rPr>
          <w:spacing w:val="31"/>
          <w:sz w:val="24"/>
        </w:rPr>
        <w:t xml:space="preserve"> </w:t>
      </w:r>
      <w:r>
        <w:rPr>
          <w:sz w:val="24"/>
        </w:rPr>
        <w:t>(в</w:t>
      </w:r>
      <w:r>
        <w:rPr>
          <w:spacing w:val="31"/>
          <w:sz w:val="24"/>
        </w:rPr>
        <w:t xml:space="preserve"> </w:t>
      </w:r>
      <w:r>
        <w:rPr>
          <w:sz w:val="24"/>
        </w:rPr>
        <w:t>т.</w:t>
      </w:r>
      <w:r>
        <w:rPr>
          <w:spacing w:val="31"/>
          <w:sz w:val="24"/>
        </w:rPr>
        <w:t xml:space="preserve"> </w:t>
      </w:r>
      <w:r>
        <w:rPr>
          <w:sz w:val="24"/>
        </w:rPr>
        <w:t>ч.</w:t>
      </w:r>
      <w:r>
        <w:rPr>
          <w:spacing w:val="31"/>
          <w:sz w:val="24"/>
        </w:rPr>
        <w:t xml:space="preserve"> </w:t>
      </w:r>
      <w:r>
        <w:rPr>
          <w:sz w:val="24"/>
        </w:rPr>
        <w:t>комплект</w:t>
      </w:r>
      <w:r>
        <w:rPr>
          <w:spacing w:val="31"/>
          <w:sz w:val="24"/>
        </w:rPr>
        <w:t xml:space="preserve"> </w:t>
      </w:r>
      <w:r>
        <w:rPr>
          <w:sz w:val="24"/>
        </w:rPr>
        <w:t>различных</w:t>
      </w:r>
      <w:r>
        <w:rPr>
          <w:spacing w:val="30"/>
          <w:sz w:val="24"/>
        </w:rPr>
        <w:t xml:space="preserve"> </w:t>
      </w:r>
      <w:r>
        <w:rPr>
          <w:sz w:val="24"/>
        </w:rPr>
        <w:t>развивающих</w:t>
      </w:r>
    </w:p>
    <w:p w:rsidR="00AA4D5B" w:rsidRDefault="00783ED5">
      <w:pPr>
        <w:pStyle w:val="a3"/>
        <w:spacing w:before="136"/>
        <w:ind w:right="0" w:firstLine="0"/>
        <w:jc w:val="left"/>
      </w:pPr>
      <w:r>
        <w:t>игр);</w:t>
      </w:r>
    </w:p>
    <w:p w:rsidR="00AA4D5B" w:rsidRDefault="00783ED5">
      <w:pPr>
        <w:pStyle w:val="a5"/>
        <w:numPr>
          <w:ilvl w:val="0"/>
          <w:numId w:val="11"/>
        </w:numPr>
        <w:tabs>
          <w:tab w:val="left" w:pos="913"/>
        </w:tabs>
        <w:spacing w:before="136"/>
        <w:ind w:left="912" w:right="0" w:hanging="233"/>
        <w:rPr>
          <w:sz w:val="24"/>
        </w:rPr>
      </w:pPr>
      <w:r>
        <w:rPr>
          <w:sz w:val="24"/>
        </w:rPr>
        <w:t>помещения для занятий и проектов, обеспечивающие образование детей через</w:t>
      </w:r>
      <w:r>
        <w:rPr>
          <w:spacing w:val="-24"/>
          <w:sz w:val="24"/>
        </w:rPr>
        <w:t xml:space="preserve"> </w:t>
      </w:r>
      <w:r>
        <w:rPr>
          <w:sz w:val="24"/>
        </w:rPr>
        <w:t>игру,</w:t>
      </w:r>
    </w:p>
    <w:p w:rsidR="00AA4D5B" w:rsidRDefault="00783ED5">
      <w:pPr>
        <w:pStyle w:val="a3"/>
        <w:spacing w:before="137" w:line="362" w:lineRule="auto"/>
        <w:ind w:right="418" w:firstLine="0"/>
        <w:jc w:val="left"/>
      </w:pPr>
      <w:r>
        <w:t>общение, познавательно-исследовательскую деятельность и другие формы активности ребенка с участием взрослых и других</w:t>
      </w:r>
      <w:r>
        <w:rPr>
          <w:spacing w:val="-1"/>
        </w:rPr>
        <w:t xml:space="preserve"> </w:t>
      </w:r>
      <w:r>
        <w:t>детей;</w:t>
      </w:r>
    </w:p>
    <w:p w:rsidR="00AA4D5B" w:rsidRDefault="00783ED5">
      <w:pPr>
        <w:pStyle w:val="a5"/>
        <w:numPr>
          <w:ilvl w:val="0"/>
          <w:numId w:val="11"/>
        </w:numPr>
        <w:tabs>
          <w:tab w:val="left" w:pos="979"/>
        </w:tabs>
        <w:spacing w:line="360" w:lineRule="auto"/>
        <w:ind w:firstLine="567"/>
        <w:jc w:val="both"/>
        <w:rPr>
          <w:sz w:val="24"/>
        </w:rPr>
      </w:pPr>
      <w:r>
        <w:rPr>
          <w:sz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w:t>
      </w:r>
      <w:r>
        <w:rPr>
          <w:spacing w:val="-1"/>
          <w:sz w:val="24"/>
        </w:rPr>
        <w:t xml:space="preserve"> </w:t>
      </w:r>
      <w:r>
        <w:rPr>
          <w:sz w:val="24"/>
        </w:rPr>
        <w:t>возраста,</w:t>
      </w:r>
    </w:p>
    <w:p w:rsidR="00AA4D5B" w:rsidRDefault="00783ED5">
      <w:pPr>
        <w:pStyle w:val="a5"/>
        <w:numPr>
          <w:ilvl w:val="0"/>
          <w:numId w:val="11"/>
        </w:numPr>
        <w:tabs>
          <w:tab w:val="left" w:pos="880"/>
        </w:tabs>
        <w:spacing w:line="360" w:lineRule="auto"/>
        <w:ind w:firstLine="567"/>
        <w:jc w:val="both"/>
        <w:rPr>
          <w:sz w:val="24"/>
        </w:rPr>
      </w:pPr>
      <w:r>
        <w:rPr>
          <w:sz w:val="24"/>
        </w:rPr>
        <w:t>мебель, техническое оборудование, спортивный и хозяйственный инвентарь, инвентарь для художественного творчества, музыкальные</w:t>
      </w:r>
      <w:r>
        <w:rPr>
          <w:spacing w:val="-2"/>
          <w:sz w:val="24"/>
        </w:rPr>
        <w:t xml:space="preserve"> </w:t>
      </w:r>
      <w:r>
        <w:rPr>
          <w:sz w:val="24"/>
        </w:rPr>
        <w:t>инструменты.</w:t>
      </w:r>
    </w:p>
    <w:p w:rsidR="00AA4D5B" w:rsidRDefault="00AA4D5B">
      <w:pPr>
        <w:pStyle w:val="a3"/>
        <w:spacing w:before="6"/>
        <w:ind w:left="0" w:right="0" w:firstLine="0"/>
        <w:jc w:val="left"/>
        <w:rPr>
          <w:sz w:val="35"/>
        </w:rPr>
      </w:pPr>
    </w:p>
    <w:p w:rsidR="00AA4D5B" w:rsidRDefault="00783ED5">
      <w:pPr>
        <w:pStyle w:val="a3"/>
        <w:spacing w:before="1" w:line="360" w:lineRule="auto"/>
      </w:pPr>
      <w: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w:t>
      </w:r>
    </w:p>
    <w:p w:rsidR="00AA4D5B" w:rsidRDefault="00783ED5">
      <w:pPr>
        <w:pStyle w:val="a3"/>
        <w:spacing w:before="1" w:line="360" w:lineRule="auto"/>
      </w:pPr>
      <w: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AA4D5B" w:rsidRDefault="00783ED5">
      <w:pPr>
        <w:pStyle w:val="a3"/>
        <w:spacing w:before="1" w:line="360" w:lineRule="auto"/>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w:t>
      </w:r>
      <w:proofErr w:type="spellStart"/>
      <w:r>
        <w:t>мультимедийное</w:t>
      </w:r>
      <w:proofErr w:type="spellEnd"/>
      <w:r>
        <w:t xml:space="preserve">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15"/>
        </w:numPr>
        <w:tabs>
          <w:tab w:val="left" w:pos="2284"/>
        </w:tabs>
        <w:ind w:left="2283"/>
        <w:jc w:val="left"/>
      </w:pPr>
      <w:bookmarkStart w:id="26" w:name="_TOC_250004"/>
      <w:r>
        <w:t>Финансовые  условия  реализации</w:t>
      </w:r>
      <w:r>
        <w:rPr>
          <w:spacing w:val="29"/>
        </w:rPr>
        <w:t xml:space="preserve"> </w:t>
      </w:r>
      <w:bookmarkEnd w:id="26"/>
      <w:r>
        <w:t>Программы</w:t>
      </w:r>
    </w:p>
    <w:p w:rsidR="00AA4D5B" w:rsidRDefault="00783ED5">
      <w:pPr>
        <w:pStyle w:val="a3"/>
        <w:spacing w:before="185" w:line="360" w:lineRule="auto"/>
      </w:pPr>
      <w: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w:t>
      </w:r>
      <w:r>
        <w:rPr>
          <w:spacing w:val="-1"/>
        </w:rPr>
        <w:t xml:space="preserve"> </w:t>
      </w:r>
      <w:r>
        <w:t>образования.</w:t>
      </w:r>
    </w:p>
    <w:p w:rsidR="00AA4D5B" w:rsidRDefault="00783ED5">
      <w:pPr>
        <w:pStyle w:val="a3"/>
        <w:spacing w:before="2" w:line="360" w:lineRule="auto"/>
      </w:pPr>
      <w: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 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AA4D5B" w:rsidRDefault="00783ED5">
      <w:pPr>
        <w:pStyle w:val="a3"/>
        <w:spacing w:line="360" w:lineRule="auto"/>
      </w:pPr>
      <w: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AA4D5B" w:rsidRDefault="00783ED5">
      <w:pPr>
        <w:pStyle w:val="a3"/>
        <w:spacing w:line="360" w:lineRule="auto"/>
      </w:pPr>
      <w: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r>
        <w:t>организациях,реализующих</w:t>
      </w:r>
      <w:proofErr w:type="spellEnd"/>
      <w: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A4D5B" w:rsidRDefault="00783ED5">
      <w:pPr>
        <w:pStyle w:val="a3"/>
        <w:spacing w:line="360" w:lineRule="auto"/>
      </w:pPr>
      <w: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AA4D5B" w:rsidRDefault="00783ED5">
      <w:pPr>
        <w:pStyle w:val="a3"/>
        <w:spacing w:line="362" w:lineRule="auto"/>
      </w:pPr>
      <w:r>
        <w:t>расходы на оплату труда работников, реализующих образовательную программу дошкольного общего образования;</w:t>
      </w:r>
    </w:p>
    <w:p w:rsidR="00AA4D5B" w:rsidRDefault="00783ED5">
      <w:pPr>
        <w:pStyle w:val="a3"/>
        <w:spacing w:line="360" w:lineRule="auto"/>
      </w:pPr>
      <w:r>
        <w:t>расходы на приобретение учебных и методических пособий, средств обучения, игр, игрушек;</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AA4D5B" w:rsidRDefault="00783ED5">
      <w:pPr>
        <w:pStyle w:val="a3"/>
        <w:spacing w:before="4" w:line="360" w:lineRule="auto"/>
      </w:pPr>
      <w: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w:t>
      </w:r>
      <w:r>
        <w:rPr>
          <w:spacing w:val="-1"/>
        </w:rPr>
        <w:t xml:space="preserve"> </w:t>
      </w:r>
      <w:r>
        <w:t>законодательством.</w:t>
      </w:r>
    </w:p>
    <w:p w:rsidR="00AA4D5B" w:rsidRDefault="00783ED5">
      <w:pPr>
        <w:pStyle w:val="a3"/>
        <w:spacing w:line="360" w:lineRule="auto"/>
      </w:pPr>
      <w: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w:t>
      </w:r>
      <w:r>
        <w:rPr>
          <w:spacing w:val="-4"/>
        </w:rPr>
        <w:t xml:space="preserve"> </w:t>
      </w:r>
      <w:r>
        <w:t>Федерации.</w:t>
      </w:r>
    </w:p>
    <w:p w:rsidR="00AA4D5B" w:rsidRDefault="00783ED5">
      <w:pPr>
        <w:pStyle w:val="a3"/>
        <w:spacing w:line="360" w:lineRule="auto"/>
      </w:pPr>
      <w:r>
        <w:t>Реализация подхода нормативного финансирования в расчете на одного</w:t>
      </w:r>
      <w:r>
        <w:rPr>
          <w:spacing w:val="35"/>
        </w:rPr>
        <w:t xml:space="preserve"> </w:t>
      </w:r>
      <w:r>
        <w:t>воспитанника осуществляется на трех следующих</w:t>
      </w:r>
      <w:r>
        <w:rPr>
          <w:spacing w:val="-2"/>
        </w:rPr>
        <w:t xml:space="preserve"> </w:t>
      </w:r>
      <w:r>
        <w:t>уровнях:</w:t>
      </w:r>
    </w:p>
    <w:p w:rsidR="00AA4D5B" w:rsidRDefault="00783ED5">
      <w:pPr>
        <w:pStyle w:val="a5"/>
        <w:numPr>
          <w:ilvl w:val="1"/>
          <w:numId w:val="11"/>
        </w:numPr>
        <w:tabs>
          <w:tab w:val="left" w:pos="1399"/>
          <w:tab w:val="left" w:pos="1400"/>
        </w:tabs>
        <w:spacing w:line="350" w:lineRule="auto"/>
        <w:rPr>
          <w:sz w:val="24"/>
        </w:rPr>
      </w:pPr>
      <w:r>
        <w:rPr>
          <w:sz w:val="24"/>
        </w:rPr>
        <w:t>межбюджетные отношения (бюджет субъекта Российской Федерации – местный бюджет);</w:t>
      </w:r>
    </w:p>
    <w:p w:rsidR="00AA4D5B" w:rsidRDefault="00783ED5">
      <w:pPr>
        <w:pStyle w:val="a5"/>
        <w:numPr>
          <w:ilvl w:val="1"/>
          <w:numId w:val="11"/>
        </w:numPr>
        <w:tabs>
          <w:tab w:val="left" w:pos="1399"/>
          <w:tab w:val="left" w:pos="1400"/>
        </w:tabs>
        <w:spacing w:before="9"/>
        <w:ind w:right="0"/>
        <w:rPr>
          <w:sz w:val="24"/>
        </w:rPr>
      </w:pPr>
      <w:proofErr w:type="spellStart"/>
      <w:r>
        <w:rPr>
          <w:sz w:val="24"/>
        </w:rPr>
        <w:t>внутрибюджетные</w:t>
      </w:r>
      <w:proofErr w:type="spellEnd"/>
      <w:r>
        <w:rPr>
          <w:sz w:val="24"/>
        </w:rPr>
        <w:t xml:space="preserve"> отношения (местный бюджет –образовательная</w:t>
      </w:r>
      <w:r>
        <w:rPr>
          <w:spacing w:val="-6"/>
          <w:sz w:val="24"/>
        </w:rPr>
        <w:t xml:space="preserve"> </w:t>
      </w:r>
      <w:r>
        <w:rPr>
          <w:sz w:val="24"/>
        </w:rPr>
        <w:t>организация);</w:t>
      </w:r>
    </w:p>
    <w:p w:rsidR="00AA4D5B" w:rsidRDefault="00783ED5">
      <w:pPr>
        <w:pStyle w:val="a5"/>
        <w:numPr>
          <w:ilvl w:val="1"/>
          <w:numId w:val="11"/>
        </w:numPr>
        <w:tabs>
          <w:tab w:val="left" w:pos="1399"/>
          <w:tab w:val="left" w:pos="1400"/>
        </w:tabs>
        <w:spacing w:before="138" w:line="350" w:lineRule="auto"/>
        <w:rPr>
          <w:sz w:val="24"/>
        </w:rPr>
      </w:pPr>
      <w:r>
        <w:rPr>
          <w:sz w:val="24"/>
        </w:rPr>
        <w:t>образовательная организация, реализующая программы дошкольного общего образования.</w:t>
      </w:r>
    </w:p>
    <w:p w:rsidR="00AA4D5B" w:rsidRDefault="00783ED5">
      <w:pPr>
        <w:pStyle w:val="a3"/>
        <w:spacing w:before="16" w:line="360" w:lineRule="auto"/>
      </w:pPr>
      <w: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2" w:lineRule="auto"/>
        <w:ind w:right="0" w:firstLine="0"/>
        <w:jc w:val="left"/>
      </w:pPr>
      <w:r>
        <w:t>должен обеспечить нормативно-правовое регулирование на региональном уровне следующих положений:</w:t>
      </w:r>
    </w:p>
    <w:p w:rsidR="00AA4D5B" w:rsidRDefault="00783ED5">
      <w:pPr>
        <w:pStyle w:val="a5"/>
        <w:numPr>
          <w:ilvl w:val="1"/>
          <w:numId w:val="11"/>
        </w:numPr>
        <w:tabs>
          <w:tab w:val="left" w:pos="1529"/>
        </w:tabs>
        <w:spacing w:line="357" w:lineRule="auto"/>
        <w:ind w:left="112" w:firstLine="927"/>
        <w:jc w:val="both"/>
        <w:rPr>
          <w:sz w:val="24"/>
        </w:rPr>
      </w:pPr>
      <w:r>
        <w:rPr>
          <w:sz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w:t>
      </w:r>
      <w:r>
        <w:rPr>
          <w:spacing w:val="-2"/>
          <w:sz w:val="24"/>
        </w:rPr>
        <w:t xml:space="preserve"> </w:t>
      </w:r>
      <w:r>
        <w:rPr>
          <w:sz w:val="24"/>
        </w:rPr>
        <w:t>образования);</w:t>
      </w:r>
    </w:p>
    <w:p w:rsidR="00AA4D5B" w:rsidRDefault="00783ED5">
      <w:pPr>
        <w:pStyle w:val="a5"/>
        <w:numPr>
          <w:ilvl w:val="1"/>
          <w:numId w:val="11"/>
        </w:numPr>
        <w:tabs>
          <w:tab w:val="left" w:pos="1529"/>
        </w:tabs>
        <w:spacing w:line="357" w:lineRule="auto"/>
        <w:ind w:left="112" w:right="383" w:firstLine="927"/>
        <w:jc w:val="both"/>
        <w:rPr>
          <w:sz w:val="24"/>
        </w:rPr>
      </w:pPr>
      <w:r>
        <w:rPr>
          <w:sz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Pr>
          <w:sz w:val="24"/>
        </w:rPr>
        <w:t>внутрибюджетных</w:t>
      </w:r>
      <w:proofErr w:type="spellEnd"/>
      <w:r>
        <w:rPr>
          <w:sz w:val="24"/>
        </w:rPr>
        <w:t xml:space="preserve"> отношений (местный бюджет – образовательная организация) и образовательной</w:t>
      </w:r>
      <w:r>
        <w:rPr>
          <w:spacing w:val="-1"/>
          <w:sz w:val="24"/>
        </w:rPr>
        <w:t xml:space="preserve"> </w:t>
      </w:r>
      <w:r>
        <w:rPr>
          <w:sz w:val="24"/>
        </w:rPr>
        <w:t>организации.</w:t>
      </w:r>
    </w:p>
    <w:p w:rsidR="00AA4D5B" w:rsidRDefault="00783ED5">
      <w:pPr>
        <w:pStyle w:val="a3"/>
        <w:spacing w:before="1" w:line="360" w:lineRule="auto"/>
      </w:pPr>
      <w: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A4D5B" w:rsidRDefault="00783ED5">
      <w:pPr>
        <w:pStyle w:val="a3"/>
        <w:spacing w:line="360" w:lineRule="auto"/>
      </w:pPr>
      <w: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AA4D5B" w:rsidRDefault="00783ED5">
      <w:pPr>
        <w:pStyle w:val="a3"/>
        <w:spacing w:line="360" w:lineRule="auto"/>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
    <w:p w:rsidR="00AA4D5B" w:rsidRDefault="00783ED5">
      <w:pPr>
        <w:pStyle w:val="a3"/>
        <w:spacing w:line="360" w:lineRule="auto"/>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ind w:firstLine="0"/>
      </w:pPr>
      <w:r>
        <w:t>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A4D5B" w:rsidRDefault="00783ED5">
      <w:pPr>
        <w:pStyle w:val="a3"/>
        <w:spacing w:before="1" w:line="360" w:lineRule="auto"/>
        <w:ind w:right="0"/>
        <w:jc w:val="left"/>
      </w:pPr>
      <w:proofErr w:type="spellStart"/>
      <w:r>
        <w:rPr>
          <w:i/>
          <w:u w:val="single"/>
        </w:rPr>
        <w:t>Справочно</w:t>
      </w:r>
      <w:proofErr w:type="spellEnd"/>
      <w:r>
        <w:rPr>
          <w:i/>
          <w:u w:val="single"/>
        </w:rPr>
        <w:t>:</w:t>
      </w:r>
      <w:r>
        <w:rPr>
          <w:i/>
        </w:rPr>
        <w:t xml:space="preserve"> </w:t>
      </w:r>
      <w:r>
        <w:t>в соответствии с установленным порядком финансирования оплаты труда работников образовательных организаций:</w:t>
      </w:r>
    </w:p>
    <w:p w:rsidR="00AA4D5B" w:rsidRDefault="00783ED5">
      <w:pPr>
        <w:pStyle w:val="a5"/>
        <w:numPr>
          <w:ilvl w:val="0"/>
          <w:numId w:val="10"/>
        </w:numPr>
        <w:tabs>
          <w:tab w:val="left" w:pos="1247"/>
        </w:tabs>
        <w:spacing w:line="357" w:lineRule="auto"/>
        <w:ind w:firstLine="851"/>
        <w:jc w:val="both"/>
        <w:rPr>
          <w:sz w:val="24"/>
        </w:rPr>
      </w:pPr>
      <w:r>
        <w:rPr>
          <w:sz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AA4D5B" w:rsidRDefault="00783ED5">
      <w:pPr>
        <w:pStyle w:val="a5"/>
        <w:numPr>
          <w:ilvl w:val="0"/>
          <w:numId w:val="10"/>
        </w:numPr>
        <w:tabs>
          <w:tab w:val="left" w:pos="1247"/>
        </w:tabs>
        <w:spacing w:line="355" w:lineRule="auto"/>
        <w:ind w:firstLine="851"/>
        <w:jc w:val="both"/>
        <w:rPr>
          <w:sz w:val="24"/>
        </w:rPr>
      </w:pPr>
      <w:r>
        <w:rPr>
          <w:sz w:val="24"/>
        </w:rPr>
        <w:t>базовая часть фонда оплаты труда обеспечивает гарантированную заработную плату работников;</w:t>
      </w:r>
    </w:p>
    <w:p w:rsidR="00AA4D5B" w:rsidRDefault="00783ED5">
      <w:pPr>
        <w:pStyle w:val="a5"/>
        <w:numPr>
          <w:ilvl w:val="0"/>
          <w:numId w:val="10"/>
        </w:numPr>
        <w:tabs>
          <w:tab w:val="left" w:pos="1247"/>
        </w:tabs>
        <w:spacing w:line="357" w:lineRule="auto"/>
        <w:ind w:firstLine="851"/>
        <w:jc w:val="both"/>
        <w:rPr>
          <w:sz w:val="24"/>
        </w:rPr>
      </w:pPr>
      <w:r>
        <w:rPr>
          <w:sz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w:t>
      </w:r>
      <w:r>
        <w:rPr>
          <w:spacing w:val="-20"/>
          <w:sz w:val="24"/>
        </w:rPr>
        <w:t xml:space="preserve"> </w:t>
      </w:r>
      <w:r>
        <w:rPr>
          <w:sz w:val="24"/>
        </w:rPr>
        <w:t>организацией;</w:t>
      </w:r>
    </w:p>
    <w:p w:rsidR="00AA4D5B" w:rsidRDefault="00783ED5">
      <w:pPr>
        <w:pStyle w:val="a5"/>
        <w:numPr>
          <w:ilvl w:val="0"/>
          <w:numId w:val="10"/>
        </w:numPr>
        <w:tabs>
          <w:tab w:val="left" w:pos="1247"/>
        </w:tabs>
        <w:spacing w:line="355" w:lineRule="auto"/>
        <w:ind w:firstLine="851"/>
        <w:jc w:val="both"/>
        <w:rPr>
          <w:sz w:val="24"/>
        </w:rPr>
      </w:pPr>
      <w:r>
        <w:rPr>
          <w:sz w:val="24"/>
        </w:rPr>
        <w:t>базовая часть фонда оплаты труда для педагогического персонала, осуществляющего образовательный процесс, состоит из общей и специальной</w:t>
      </w:r>
      <w:r>
        <w:rPr>
          <w:spacing w:val="-3"/>
          <w:sz w:val="24"/>
        </w:rPr>
        <w:t xml:space="preserve"> </w:t>
      </w:r>
      <w:r>
        <w:rPr>
          <w:sz w:val="24"/>
        </w:rPr>
        <w:t>частей;</w:t>
      </w:r>
    </w:p>
    <w:p w:rsidR="00AA4D5B" w:rsidRDefault="00783ED5">
      <w:pPr>
        <w:pStyle w:val="a5"/>
        <w:numPr>
          <w:ilvl w:val="0"/>
          <w:numId w:val="10"/>
        </w:numPr>
        <w:tabs>
          <w:tab w:val="left" w:pos="1247"/>
        </w:tabs>
        <w:spacing w:before="3" w:line="350" w:lineRule="auto"/>
        <w:ind w:firstLine="851"/>
        <w:jc w:val="both"/>
        <w:rPr>
          <w:sz w:val="24"/>
        </w:rPr>
      </w:pPr>
      <w:r>
        <w:rPr>
          <w:sz w:val="24"/>
        </w:rPr>
        <w:t>общая часть фонда оплаты труда обеспечивает гарантированную оплату труда педагогического</w:t>
      </w:r>
      <w:r>
        <w:rPr>
          <w:spacing w:val="-1"/>
          <w:sz w:val="24"/>
        </w:rPr>
        <w:t xml:space="preserve"> </w:t>
      </w:r>
      <w:r>
        <w:rPr>
          <w:sz w:val="24"/>
        </w:rPr>
        <w:t>работника.</w:t>
      </w:r>
    </w:p>
    <w:p w:rsidR="00AA4D5B" w:rsidRDefault="00783ED5">
      <w:pPr>
        <w:pStyle w:val="a3"/>
        <w:spacing w:before="15" w:line="360" w:lineRule="auto"/>
        <w:ind w:firstLine="851"/>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AA4D5B" w:rsidRDefault="00783ED5">
      <w:pPr>
        <w:pStyle w:val="a3"/>
        <w:spacing w:before="192"/>
        <w:ind w:left="963" w:right="0" w:firstLine="0"/>
        <w:jc w:val="left"/>
      </w:pPr>
      <w:r>
        <w:t>Образовательная организация самостоятельно определяет:</w:t>
      </w:r>
    </w:p>
    <w:p w:rsidR="00AA4D5B" w:rsidRDefault="00AA4D5B">
      <w:pPr>
        <w:pStyle w:val="a3"/>
        <w:spacing w:before="6"/>
        <w:ind w:left="0" w:right="0" w:firstLine="0"/>
        <w:jc w:val="left"/>
        <w:rPr>
          <w:sz w:val="29"/>
        </w:rPr>
      </w:pPr>
    </w:p>
    <w:p w:rsidR="00AA4D5B" w:rsidRDefault="00783ED5">
      <w:pPr>
        <w:pStyle w:val="a5"/>
        <w:numPr>
          <w:ilvl w:val="0"/>
          <w:numId w:val="10"/>
        </w:numPr>
        <w:tabs>
          <w:tab w:val="left" w:pos="1247"/>
        </w:tabs>
        <w:ind w:left="1246" w:right="0"/>
        <w:rPr>
          <w:sz w:val="24"/>
        </w:rPr>
      </w:pPr>
      <w:r>
        <w:rPr>
          <w:sz w:val="24"/>
        </w:rPr>
        <w:t>соотношение базовой и стимулирующей части фонда оплаты</w:t>
      </w:r>
      <w:r>
        <w:rPr>
          <w:spacing w:val="-5"/>
          <w:sz w:val="24"/>
        </w:rPr>
        <w:t xml:space="preserve"> </w:t>
      </w:r>
      <w:r>
        <w:rPr>
          <w:sz w:val="24"/>
        </w:rPr>
        <w:t>труда;</w:t>
      </w:r>
    </w:p>
    <w:p w:rsidR="00AA4D5B" w:rsidRDefault="00783ED5">
      <w:pPr>
        <w:pStyle w:val="a5"/>
        <w:numPr>
          <w:ilvl w:val="0"/>
          <w:numId w:val="10"/>
        </w:numPr>
        <w:tabs>
          <w:tab w:val="left" w:pos="1247"/>
        </w:tabs>
        <w:spacing w:before="138" w:line="357" w:lineRule="auto"/>
        <w:ind w:right="378" w:firstLine="851"/>
        <w:jc w:val="both"/>
        <w:rPr>
          <w:sz w:val="24"/>
        </w:rPr>
      </w:pPr>
      <w:r>
        <w:rPr>
          <w:spacing w:val="-4"/>
          <w:sz w:val="24"/>
        </w:rPr>
        <w:t>соотношение</w:t>
      </w:r>
      <w:r>
        <w:rPr>
          <w:spacing w:val="52"/>
          <w:sz w:val="24"/>
        </w:rPr>
        <w:t xml:space="preserve"> </w:t>
      </w:r>
      <w:r>
        <w:rPr>
          <w:spacing w:val="-4"/>
          <w:sz w:val="24"/>
        </w:rPr>
        <w:t>фонда</w:t>
      </w:r>
      <w:r>
        <w:rPr>
          <w:spacing w:val="52"/>
          <w:sz w:val="24"/>
        </w:rPr>
        <w:t xml:space="preserve"> </w:t>
      </w:r>
      <w:r>
        <w:rPr>
          <w:spacing w:val="-5"/>
          <w:sz w:val="24"/>
        </w:rPr>
        <w:t xml:space="preserve">оплаты </w:t>
      </w:r>
      <w:r>
        <w:rPr>
          <w:spacing w:val="-4"/>
          <w:sz w:val="24"/>
        </w:rPr>
        <w:t>труда</w:t>
      </w:r>
      <w:r>
        <w:rPr>
          <w:spacing w:val="52"/>
          <w:sz w:val="24"/>
        </w:rPr>
        <w:t xml:space="preserve"> </w:t>
      </w:r>
      <w:r>
        <w:rPr>
          <w:spacing w:val="-5"/>
          <w:sz w:val="24"/>
        </w:rPr>
        <w:t xml:space="preserve">руководящего, педагогического, инженерно- технического, </w:t>
      </w:r>
      <w:r>
        <w:rPr>
          <w:spacing w:val="-4"/>
          <w:sz w:val="24"/>
        </w:rPr>
        <w:t xml:space="preserve">административно-хозяйственного, </w:t>
      </w:r>
      <w:r>
        <w:rPr>
          <w:spacing w:val="-5"/>
          <w:sz w:val="24"/>
        </w:rPr>
        <w:t xml:space="preserve">производственного, </w:t>
      </w:r>
      <w:r>
        <w:rPr>
          <w:spacing w:val="-4"/>
          <w:sz w:val="24"/>
        </w:rPr>
        <w:t xml:space="preserve">учебно-вспомогательного </w:t>
      </w:r>
      <w:r>
        <w:rPr>
          <w:sz w:val="24"/>
        </w:rPr>
        <w:t xml:space="preserve">и </w:t>
      </w:r>
      <w:r>
        <w:rPr>
          <w:spacing w:val="-4"/>
          <w:sz w:val="24"/>
        </w:rPr>
        <w:t xml:space="preserve">иного </w:t>
      </w:r>
      <w:r>
        <w:rPr>
          <w:sz w:val="24"/>
        </w:rPr>
        <w:t>персонала;</w:t>
      </w:r>
    </w:p>
    <w:p w:rsidR="00AA4D5B" w:rsidRDefault="00783ED5">
      <w:pPr>
        <w:pStyle w:val="a5"/>
        <w:numPr>
          <w:ilvl w:val="0"/>
          <w:numId w:val="10"/>
        </w:numPr>
        <w:tabs>
          <w:tab w:val="left" w:pos="1247"/>
        </w:tabs>
        <w:spacing w:before="2"/>
        <w:ind w:left="1246" w:right="0"/>
        <w:rPr>
          <w:sz w:val="24"/>
        </w:rPr>
      </w:pPr>
      <w:r>
        <w:rPr>
          <w:sz w:val="24"/>
        </w:rPr>
        <w:t>соотношение</w:t>
      </w:r>
      <w:r>
        <w:rPr>
          <w:spacing w:val="11"/>
          <w:sz w:val="24"/>
        </w:rPr>
        <w:t xml:space="preserve"> </w:t>
      </w:r>
      <w:r>
        <w:rPr>
          <w:sz w:val="24"/>
        </w:rPr>
        <w:t>общей</w:t>
      </w:r>
      <w:r>
        <w:rPr>
          <w:spacing w:val="12"/>
          <w:sz w:val="24"/>
        </w:rPr>
        <w:t xml:space="preserve"> </w:t>
      </w:r>
      <w:r>
        <w:rPr>
          <w:sz w:val="24"/>
        </w:rPr>
        <w:t>и</w:t>
      </w:r>
      <w:r>
        <w:rPr>
          <w:spacing w:val="12"/>
          <w:sz w:val="24"/>
        </w:rPr>
        <w:t xml:space="preserve"> </w:t>
      </w:r>
      <w:r>
        <w:rPr>
          <w:sz w:val="24"/>
        </w:rPr>
        <w:t>специальной</w:t>
      </w:r>
      <w:r>
        <w:rPr>
          <w:spacing w:val="12"/>
          <w:sz w:val="24"/>
        </w:rPr>
        <w:t xml:space="preserve"> </w:t>
      </w:r>
      <w:r>
        <w:rPr>
          <w:sz w:val="24"/>
        </w:rPr>
        <w:t>частей</w:t>
      </w:r>
      <w:r>
        <w:rPr>
          <w:spacing w:val="11"/>
          <w:sz w:val="24"/>
        </w:rPr>
        <w:t xml:space="preserve"> </w:t>
      </w:r>
      <w:r>
        <w:rPr>
          <w:sz w:val="24"/>
        </w:rPr>
        <w:t>внутри</w:t>
      </w:r>
      <w:r>
        <w:rPr>
          <w:spacing w:val="12"/>
          <w:sz w:val="24"/>
        </w:rPr>
        <w:t xml:space="preserve"> </w:t>
      </w:r>
      <w:r>
        <w:rPr>
          <w:sz w:val="24"/>
        </w:rPr>
        <w:t>базовой</w:t>
      </w:r>
      <w:r>
        <w:rPr>
          <w:spacing w:val="12"/>
          <w:sz w:val="24"/>
        </w:rPr>
        <w:t xml:space="preserve"> </w:t>
      </w:r>
      <w:r>
        <w:rPr>
          <w:sz w:val="24"/>
        </w:rPr>
        <w:t>части</w:t>
      </w:r>
      <w:r>
        <w:rPr>
          <w:spacing w:val="12"/>
          <w:sz w:val="24"/>
        </w:rPr>
        <w:t xml:space="preserve"> </w:t>
      </w:r>
      <w:r>
        <w:rPr>
          <w:sz w:val="24"/>
        </w:rPr>
        <w:t>фонда</w:t>
      </w:r>
      <w:r>
        <w:rPr>
          <w:spacing w:val="11"/>
          <w:sz w:val="24"/>
        </w:rPr>
        <w:t xml:space="preserve"> </w:t>
      </w:r>
      <w:r>
        <w:rPr>
          <w:sz w:val="24"/>
        </w:rPr>
        <w:t>оплаты</w:t>
      </w:r>
    </w:p>
    <w:p w:rsidR="00AA4D5B" w:rsidRDefault="00783ED5">
      <w:pPr>
        <w:pStyle w:val="a3"/>
        <w:spacing w:before="136"/>
        <w:ind w:right="0" w:firstLine="0"/>
        <w:jc w:val="left"/>
      </w:pPr>
      <w:r>
        <w:t>труда;</w:t>
      </w:r>
    </w:p>
    <w:p w:rsidR="00AA4D5B" w:rsidRDefault="00AA4D5B">
      <w:pPr>
        <w:sectPr w:rsidR="00AA4D5B">
          <w:pgSz w:w="11900" w:h="16840"/>
          <w:pgMar w:top="780" w:right="460" w:bottom="1200" w:left="1020" w:header="0" w:footer="935" w:gutter="0"/>
          <w:cols w:space="720"/>
        </w:sectPr>
      </w:pPr>
    </w:p>
    <w:p w:rsidR="00AA4D5B" w:rsidRDefault="00783ED5">
      <w:pPr>
        <w:pStyle w:val="a5"/>
        <w:numPr>
          <w:ilvl w:val="0"/>
          <w:numId w:val="10"/>
        </w:numPr>
        <w:tabs>
          <w:tab w:val="left" w:pos="1247"/>
        </w:tabs>
        <w:spacing w:before="43" w:line="355" w:lineRule="auto"/>
        <w:ind w:firstLine="851"/>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w:t>
      </w:r>
      <w:r>
        <w:rPr>
          <w:spacing w:val="-1"/>
          <w:sz w:val="24"/>
        </w:rPr>
        <w:t xml:space="preserve"> </w:t>
      </w:r>
      <w:r>
        <w:rPr>
          <w:sz w:val="24"/>
        </w:rPr>
        <w:t>актами.</w:t>
      </w:r>
    </w:p>
    <w:p w:rsidR="00AA4D5B" w:rsidRDefault="00783ED5">
      <w:pPr>
        <w:pStyle w:val="a3"/>
        <w:spacing w:before="4" w:line="360" w:lineRule="auto"/>
        <w:ind w:firstLine="851"/>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A4D5B" w:rsidRDefault="00783ED5">
      <w:pPr>
        <w:pStyle w:val="a3"/>
        <w:spacing w:before="203" w:line="357" w:lineRule="auto"/>
        <w:ind w:firstLine="851"/>
      </w:pPr>
      <w:r>
        <w:t>Для обеспечения требований ФГОС ДО на основе проведенного анализа материально- технических условий реализации образовательной программы дошкольного образования образовательная организация:</w:t>
      </w:r>
    </w:p>
    <w:p w:rsidR="00AA4D5B" w:rsidRDefault="00783ED5">
      <w:pPr>
        <w:pStyle w:val="a5"/>
        <w:numPr>
          <w:ilvl w:val="1"/>
          <w:numId w:val="14"/>
        </w:numPr>
        <w:tabs>
          <w:tab w:val="left" w:pos="1224"/>
        </w:tabs>
        <w:spacing w:before="202"/>
        <w:ind w:right="0"/>
        <w:rPr>
          <w:sz w:val="24"/>
        </w:rPr>
      </w:pPr>
      <w:r>
        <w:rPr>
          <w:sz w:val="24"/>
        </w:rPr>
        <w:t>проводит экономический расчет стоимости обеспечения требований ФГОС</w:t>
      </w:r>
      <w:r>
        <w:rPr>
          <w:spacing w:val="-5"/>
          <w:sz w:val="24"/>
        </w:rPr>
        <w:t xml:space="preserve"> </w:t>
      </w:r>
      <w:r>
        <w:rPr>
          <w:sz w:val="24"/>
        </w:rPr>
        <w:t>ДО;</w:t>
      </w:r>
    </w:p>
    <w:p w:rsidR="00AA4D5B" w:rsidRDefault="00AA4D5B">
      <w:pPr>
        <w:pStyle w:val="a3"/>
        <w:spacing w:before="9"/>
        <w:ind w:left="0" w:right="0" w:firstLine="0"/>
        <w:jc w:val="left"/>
        <w:rPr>
          <w:sz w:val="29"/>
        </w:rPr>
      </w:pPr>
    </w:p>
    <w:p w:rsidR="00AA4D5B" w:rsidRDefault="00783ED5">
      <w:pPr>
        <w:pStyle w:val="a5"/>
        <w:numPr>
          <w:ilvl w:val="1"/>
          <w:numId w:val="14"/>
        </w:numPr>
        <w:tabs>
          <w:tab w:val="left" w:pos="1255"/>
        </w:tabs>
        <w:spacing w:line="360" w:lineRule="auto"/>
        <w:ind w:left="112" w:firstLine="851"/>
        <w:jc w:val="both"/>
        <w:rPr>
          <w:sz w:val="24"/>
        </w:rPr>
      </w:pPr>
      <w:r>
        <w:rPr>
          <w:sz w:val="24"/>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w:t>
      </w:r>
      <w:r>
        <w:rPr>
          <w:spacing w:val="-1"/>
          <w:sz w:val="24"/>
        </w:rPr>
        <w:t xml:space="preserve"> </w:t>
      </w:r>
      <w:r>
        <w:rPr>
          <w:sz w:val="24"/>
        </w:rPr>
        <w:t>образования;</w:t>
      </w:r>
    </w:p>
    <w:p w:rsidR="00AA4D5B" w:rsidRDefault="00783ED5">
      <w:pPr>
        <w:pStyle w:val="a5"/>
        <w:numPr>
          <w:ilvl w:val="1"/>
          <w:numId w:val="14"/>
        </w:numPr>
        <w:tabs>
          <w:tab w:val="left" w:pos="1295"/>
        </w:tabs>
        <w:spacing w:before="199" w:line="360" w:lineRule="auto"/>
        <w:ind w:left="112" w:firstLine="851"/>
        <w:jc w:val="both"/>
        <w:rPr>
          <w:sz w:val="24"/>
        </w:rPr>
      </w:pPr>
      <w:r>
        <w:rPr>
          <w:sz w:val="24"/>
        </w:rPr>
        <w:t>определяет величину затрат на обеспечение требований к условиям реализации образовательной программы дошкольного общего</w:t>
      </w:r>
      <w:r>
        <w:rPr>
          <w:spacing w:val="-1"/>
          <w:sz w:val="24"/>
        </w:rPr>
        <w:t xml:space="preserve"> </w:t>
      </w:r>
      <w:r>
        <w:rPr>
          <w:sz w:val="24"/>
        </w:rPr>
        <w:t>образования;</w:t>
      </w:r>
    </w:p>
    <w:p w:rsidR="00AA4D5B" w:rsidRDefault="00783ED5">
      <w:pPr>
        <w:pStyle w:val="a5"/>
        <w:numPr>
          <w:ilvl w:val="1"/>
          <w:numId w:val="14"/>
        </w:numPr>
        <w:tabs>
          <w:tab w:val="left" w:pos="1337"/>
        </w:tabs>
        <w:spacing w:before="204" w:line="357" w:lineRule="auto"/>
        <w:ind w:left="112" w:firstLine="851"/>
        <w:jc w:val="both"/>
        <w:rPr>
          <w:sz w:val="24"/>
        </w:rPr>
      </w:pPr>
      <w:r>
        <w:rPr>
          <w:sz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AA4D5B" w:rsidRDefault="00783ED5">
      <w:pPr>
        <w:pStyle w:val="a5"/>
        <w:numPr>
          <w:ilvl w:val="1"/>
          <w:numId w:val="14"/>
        </w:numPr>
        <w:tabs>
          <w:tab w:val="left" w:pos="1349"/>
        </w:tabs>
        <w:spacing w:before="208" w:line="360" w:lineRule="auto"/>
        <w:ind w:left="112" w:firstLine="851"/>
        <w:jc w:val="both"/>
        <w:rPr>
          <w:sz w:val="24"/>
        </w:rPr>
      </w:pPr>
      <w:r>
        <w:rPr>
          <w:sz w:val="24"/>
        </w:rPr>
        <w:t>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w:t>
      </w:r>
      <w:r>
        <w:rPr>
          <w:spacing w:val="-1"/>
          <w:sz w:val="24"/>
        </w:rPr>
        <w:t xml:space="preserve"> </w:t>
      </w:r>
      <w:r>
        <w:rPr>
          <w:sz w:val="24"/>
        </w:rPr>
        <w:t>актах.</w:t>
      </w:r>
    </w:p>
    <w:p w:rsidR="00AA4D5B" w:rsidRDefault="00783ED5">
      <w:pPr>
        <w:pStyle w:val="a3"/>
        <w:spacing w:before="201" w:line="360" w:lineRule="auto"/>
        <w:ind w:firstLine="851"/>
      </w:pPr>
      <w: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AA4D5B" w:rsidRDefault="00783ED5">
      <w:pPr>
        <w:pStyle w:val="a3"/>
        <w:spacing w:before="200" w:line="355" w:lineRule="auto"/>
        <w:ind w:firstLine="851"/>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A4D5B" w:rsidRDefault="00783ED5">
      <w:pPr>
        <w:pStyle w:val="Heading2"/>
        <w:spacing w:before="205"/>
        <w:ind w:left="963"/>
      </w:pPr>
      <w:r>
        <w:t>Определение нормативных затрат на оказание государственной услуги</w:t>
      </w:r>
    </w:p>
    <w:p w:rsidR="00AA4D5B" w:rsidRDefault="00AA4D5B">
      <w:pPr>
        <w:sectPr w:rsidR="00AA4D5B">
          <w:pgSz w:w="11900" w:h="16840"/>
          <w:pgMar w:top="800" w:right="460" w:bottom="1200" w:left="1020" w:header="0" w:footer="935" w:gutter="0"/>
          <w:cols w:space="720"/>
        </w:sectPr>
      </w:pPr>
    </w:p>
    <w:p w:rsidR="00AA4D5B" w:rsidRDefault="00783ED5">
      <w:pPr>
        <w:pStyle w:val="a3"/>
        <w:spacing w:before="66" w:line="360" w:lineRule="auto"/>
        <w:ind w:firstLine="851"/>
      </w:pPr>
      <w:r>
        <w:t xml:space="preserve">Нормативные затраты на оказание i-той государственной </w:t>
      </w:r>
      <w:proofErr w:type="spellStart"/>
      <w:r>
        <w:t>услугина</w:t>
      </w:r>
      <w:proofErr w:type="spellEnd"/>
      <w:r>
        <w:t xml:space="preserve"> соответствующий финансовый год определяются по формуле:</w:t>
      </w:r>
    </w:p>
    <w:p w:rsidR="00AA4D5B" w:rsidRDefault="00783ED5">
      <w:pPr>
        <w:spacing w:before="173"/>
        <w:ind w:left="579"/>
        <w:jc w:val="center"/>
        <w:rPr>
          <w:rFonts w:ascii="Calibri" w:hAnsi="Calibri"/>
          <w:i/>
          <w:sz w:val="28"/>
        </w:rPr>
      </w:pPr>
      <w:r>
        <w:rPr>
          <w:b/>
          <w:i/>
          <w:sz w:val="28"/>
        </w:rPr>
        <w:t xml:space="preserve">Р </w:t>
      </w:r>
      <w:proofErr w:type="spellStart"/>
      <w:r>
        <w:rPr>
          <w:b/>
          <w:i/>
          <w:position w:val="13"/>
          <w:sz w:val="17"/>
        </w:rPr>
        <w:t>i</w:t>
      </w:r>
      <w:r>
        <w:rPr>
          <w:b/>
          <w:i/>
          <w:position w:val="-3"/>
          <w:sz w:val="17"/>
        </w:rPr>
        <w:t>гу</w:t>
      </w:r>
      <w:proofErr w:type="spellEnd"/>
      <w:r>
        <w:rPr>
          <w:b/>
          <w:sz w:val="28"/>
        </w:rPr>
        <w:t xml:space="preserve">= </w:t>
      </w:r>
      <w:r>
        <w:rPr>
          <w:b/>
          <w:i/>
          <w:sz w:val="28"/>
        </w:rPr>
        <w:t>N</w:t>
      </w:r>
      <w:proofErr w:type="spellStart"/>
      <w:r>
        <w:rPr>
          <w:b/>
          <w:i/>
          <w:position w:val="13"/>
          <w:sz w:val="17"/>
        </w:rPr>
        <w:t>i</w:t>
      </w:r>
      <w:r>
        <w:rPr>
          <w:b/>
          <w:i/>
          <w:position w:val="-3"/>
          <w:sz w:val="17"/>
        </w:rPr>
        <w:t>очр</w:t>
      </w:r>
      <w:proofErr w:type="spellEnd"/>
      <w:r>
        <w:rPr>
          <w:b/>
          <w:i/>
          <w:position w:val="-3"/>
          <w:sz w:val="17"/>
        </w:rPr>
        <w:t xml:space="preserve"> ×</w:t>
      </w:r>
      <w:proofErr w:type="spellStart"/>
      <w:r>
        <w:rPr>
          <w:b/>
          <w:i/>
          <w:position w:val="-3"/>
          <w:sz w:val="17"/>
        </w:rPr>
        <w:t>ki</w:t>
      </w:r>
      <w:proofErr w:type="spellEnd"/>
      <w:r>
        <w:rPr>
          <w:rFonts w:ascii="Calibri" w:hAnsi="Calibri"/>
          <w:b/>
          <w:i/>
          <w:sz w:val="28"/>
        </w:rPr>
        <w:t xml:space="preserve">, </w:t>
      </w:r>
      <w:r>
        <w:rPr>
          <w:rFonts w:ascii="Calibri" w:hAnsi="Calibri"/>
          <w:i/>
          <w:sz w:val="28"/>
        </w:rPr>
        <w:t>где:</w:t>
      </w:r>
    </w:p>
    <w:p w:rsidR="00AA4D5B" w:rsidRDefault="00AA4D5B">
      <w:pPr>
        <w:pStyle w:val="a3"/>
        <w:spacing w:before="10"/>
        <w:ind w:left="0" w:right="0" w:firstLine="0"/>
        <w:jc w:val="left"/>
        <w:rPr>
          <w:rFonts w:ascii="Calibri"/>
          <w:i/>
          <w:sz w:val="30"/>
        </w:rPr>
      </w:pPr>
    </w:p>
    <w:p w:rsidR="00AA4D5B" w:rsidRDefault="00783ED5">
      <w:pPr>
        <w:pStyle w:val="a3"/>
        <w:spacing w:line="355" w:lineRule="auto"/>
        <w:ind w:firstLine="851"/>
      </w:pPr>
      <w:proofErr w:type="spellStart"/>
      <w:r>
        <w:rPr>
          <w:b/>
          <w:i/>
        </w:rPr>
        <w:t>Р</w:t>
      </w:r>
      <w:r>
        <w:rPr>
          <w:b/>
          <w:i/>
          <w:vertAlign w:val="superscript"/>
        </w:rPr>
        <w:t>i</w:t>
      </w:r>
      <w:r>
        <w:rPr>
          <w:b/>
          <w:i/>
          <w:vertAlign w:val="subscript"/>
        </w:rPr>
        <w:t>гу</w:t>
      </w:r>
      <w:proofErr w:type="spellEnd"/>
      <w:r>
        <w:rPr>
          <w:b/>
        </w:rPr>
        <w:t xml:space="preserve">– </w:t>
      </w:r>
      <w:r>
        <w:t xml:space="preserve">нормативные затраты на оказание </w:t>
      </w:r>
      <w:r>
        <w:rPr>
          <w:i/>
        </w:rPr>
        <w:t>i</w:t>
      </w:r>
      <w:r>
        <w:t xml:space="preserve">-той государственной </w:t>
      </w:r>
      <w:proofErr w:type="spellStart"/>
      <w:r>
        <w:t>услугина</w:t>
      </w:r>
      <w:proofErr w:type="spellEnd"/>
      <w:r>
        <w:t xml:space="preserve"> соответствующий финансовый год;</w:t>
      </w:r>
    </w:p>
    <w:p w:rsidR="00AA4D5B" w:rsidRDefault="00783ED5">
      <w:pPr>
        <w:pStyle w:val="a3"/>
        <w:spacing w:before="210" w:line="355" w:lineRule="auto"/>
        <w:ind w:firstLine="851"/>
      </w:pPr>
      <w:proofErr w:type="spellStart"/>
      <w:r>
        <w:rPr>
          <w:b/>
          <w:i/>
        </w:rPr>
        <w:t>N</w:t>
      </w:r>
      <w:r>
        <w:rPr>
          <w:b/>
          <w:i/>
          <w:vertAlign w:val="superscript"/>
        </w:rPr>
        <w:t>i</w:t>
      </w:r>
      <w:r>
        <w:rPr>
          <w:b/>
          <w:i/>
          <w:vertAlign w:val="subscript"/>
        </w:rPr>
        <w:t>очр</w:t>
      </w:r>
      <w:proofErr w:type="spellEnd"/>
      <w:r>
        <w:rPr>
          <w:b/>
        </w:rPr>
        <w:t>–</w:t>
      </w:r>
      <w:r>
        <w:t xml:space="preserve">нормативные затраты на оказание единицы </w:t>
      </w:r>
      <w:r>
        <w:rPr>
          <w:i/>
        </w:rPr>
        <w:t>i</w:t>
      </w:r>
      <w:r>
        <w:t>-той государственной услуги образовательной организации на соответствующий финансовый год;</w:t>
      </w:r>
    </w:p>
    <w:p w:rsidR="00AA4D5B" w:rsidRDefault="00783ED5">
      <w:pPr>
        <w:pStyle w:val="a3"/>
        <w:tabs>
          <w:tab w:val="left" w:pos="1478"/>
          <w:tab w:val="left" w:pos="2336"/>
          <w:tab w:val="left" w:pos="3070"/>
          <w:tab w:val="left" w:pos="5034"/>
          <w:tab w:val="left" w:pos="5961"/>
          <w:tab w:val="left" w:pos="6308"/>
          <w:tab w:val="left" w:pos="7900"/>
          <w:tab w:val="left" w:pos="8240"/>
        </w:tabs>
        <w:spacing w:before="210"/>
        <w:ind w:left="963" w:right="0" w:firstLine="0"/>
        <w:jc w:val="left"/>
      </w:pPr>
      <w:proofErr w:type="spellStart"/>
      <w:r>
        <w:rPr>
          <w:b/>
          <w:i/>
        </w:rPr>
        <w:t>k</w:t>
      </w:r>
      <w:r>
        <w:rPr>
          <w:b/>
          <w:i/>
          <w:vertAlign w:val="subscript"/>
        </w:rPr>
        <w:t>t</w:t>
      </w:r>
      <w:proofErr w:type="spellEnd"/>
      <w:r>
        <w:rPr>
          <w:b/>
        </w:rPr>
        <w:t>–</w:t>
      </w:r>
      <w:r>
        <w:rPr>
          <w:b/>
        </w:rPr>
        <w:tab/>
      </w:r>
      <w:r>
        <w:t>объем</w:t>
      </w:r>
      <w:r>
        <w:tab/>
      </w:r>
      <w:r>
        <w:rPr>
          <w:i/>
        </w:rPr>
        <w:t>i</w:t>
      </w:r>
      <w:r>
        <w:t>-той</w:t>
      </w:r>
      <w:r>
        <w:tab/>
        <w:t>государственной</w:t>
      </w:r>
      <w:r>
        <w:tab/>
        <w:t>услуги</w:t>
      </w:r>
      <w:r>
        <w:tab/>
        <w:t>в</w:t>
      </w:r>
      <w:r>
        <w:tab/>
        <w:t>соответствии</w:t>
      </w:r>
      <w:r>
        <w:tab/>
        <w:t>с</w:t>
      </w:r>
      <w:r>
        <w:tab/>
        <w:t>государственным</w:t>
      </w:r>
    </w:p>
    <w:p w:rsidR="00AA4D5B" w:rsidRDefault="00783ED5">
      <w:pPr>
        <w:pStyle w:val="a3"/>
        <w:spacing w:before="132"/>
        <w:ind w:right="0" w:firstLine="0"/>
        <w:jc w:val="left"/>
      </w:pPr>
      <w:r>
        <w:t>(муниципальным) заданием.</w:t>
      </w:r>
    </w:p>
    <w:p w:rsidR="00AA4D5B" w:rsidRDefault="00AA4D5B">
      <w:pPr>
        <w:pStyle w:val="a3"/>
        <w:spacing w:before="10"/>
        <w:ind w:left="0" w:right="0" w:firstLine="0"/>
        <w:jc w:val="left"/>
        <w:rPr>
          <w:sz w:val="29"/>
        </w:rPr>
      </w:pPr>
    </w:p>
    <w:p w:rsidR="00AA4D5B" w:rsidRDefault="00783ED5">
      <w:pPr>
        <w:pStyle w:val="a3"/>
        <w:spacing w:line="360" w:lineRule="auto"/>
        <w:ind w:right="379" w:firstLine="851"/>
      </w:pPr>
      <w:r>
        <w:t>Нормативные затраты на оказание единицы i-той государственной (муниципальной) услуги образовательной организации на соответствующий финансовый год определяются по формуле:</w:t>
      </w:r>
    </w:p>
    <w:p w:rsidR="00AA4D5B" w:rsidRDefault="00783ED5">
      <w:pPr>
        <w:spacing w:before="172"/>
        <w:ind w:left="579"/>
        <w:jc w:val="center"/>
        <w:rPr>
          <w:i/>
          <w:sz w:val="28"/>
        </w:rPr>
      </w:pPr>
      <w:r>
        <w:rPr>
          <w:rFonts w:ascii="Calibri" w:hAnsi="Calibri"/>
          <w:b/>
          <w:i/>
          <w:position w:val="4"/>
          <w:sz w:val="28"/>
        </w:rPr>
        <w:t>N</w:t>
      </w:r>
      <w:proofErr w:type="spellStart"/>
      <w:r>
        <w:rPr>
          <w:rFonts w:ascii="Calibri" w:hAnsi="Calibri"/>
          <w:b/>
          <w:i/>
          <w:position w:val="17"/>
          <w:sz w:val="17"/>
        </w:rPr>
        <w:t>i</w:t>
      </w:r>
      <w:r>
        <w:rPr>
          <w:rFonts w:ascii="Calibri" w:hAnsi="Calibri"/>
          <w:b/>
          <w:i/>
          <w:sz w:val="17"/>
        </w:rPr>
        <w:t>очр=</w:t>
      </w:r>
      <w:proofErr w:type="spellEnd"/>
      <w:r>
        <w:rPr>
          <w:rFonts w:ascii="Calibri" w:hAnsi="Calibri"/>
          <w:b/>
          <w:i/>
          <w:position w:val="4"/>
          <w:sz w:val="28"/>
        </w:rPr>
        <w:t>N</w:t>
      </w:r>
      <w:proofErr w:type="spellStart"/>
      <w:r>
        <w:rPr>
          <w:rFonts w:ascii="Calibri" w:hAnsi="Calibri"/>
          <w:b/>
          <w:i/>
          <w:sz w:val="17"/>
        </w:rPr>
        <w:t>гу+</w:t>
      </w:r>
      <w:proofErr w:type="spellEnd"/>
      <w:r>
        <w:rPr>
          <w:rFonts w:ascii="Calibri" w:hAnsi="Calibri"/>
          <w:b/>
          <w:i/>
          <w:position w:val="4"/>
          <w:sz w:val="28"/>
        </w:rPr>
        <w:t>N</w:t>
      </w:r>
      <w:r>
        <w:rPr>
          <w:rFonts w:ascii="Calibri" w:hAnsi="Calibri"/>
          <w:b/>
          <w:i/>
          <w:sz w:val="17"/>
        </w:rPr>
        <w:t xml:space="preserve">он  </w:t>
      </w:r>
      <w:r>
        <w:rPr>
          <w:rFonts w:ascii="Calibri" w:hAnsi="Calibri"/>
          <w:i/>
          <w:position w:val="4"/>
          <w:sz w:val="28"/>
        </w:rPr>
        <w:t xml:space="preserve">, </w:t>
      </w:r>
      <w:r>
        <w:rPr>
          <w:i/>
          <w:position w:val="4"/>
          <w:sz w:val="28"/>
        </w:rPr>
        <w:t>где</w:t>
      </w:r>
    </w:p>
    <w:p w:rsidR="00AA4D5B" w:rsidRDefault="00AA4D5B">
      <w:pPr>
        <w:pStyle w:val="a3"/>
        <w:spacing w:before="7"/>
        <w:ind w:left="0" w:right="0" w:firstLine="0"/>
        <w:jc w:val="left"/>
        <w:rPr>
          <w:i/>
          <w:sz w:val="31"/>
        </w:rPr>
      </w:pPr>
    </w:p>
    <w:p w:rsidR="00AA4D5B" w:rsidRDefault="00783ED5">
      <w:pPr>
        <w:pStyle w:val="a3"/>
        <w:tabs>
          <w:tab w:val="left" w:pos="1442"/>
          <w:tab w:val="left" w:pos="3102"/>
          <w:tab w:val="left" w:pos="4199"/>
          <w:tab w:val="left" w:pos="4743"/>
          <w:tab w:val="left" w:pos="5947"/>
          <w:tab w:val="left" w:pos="7148"/>
          <w:tab w:val="left" w:pos="7951"/>
        </w:tabs>
        <w:spacing w:before="1"/>
        <w:ind w:left="579" w:right="0" w:firstLine="0"/>
        <w:jc w:val="center"/>
      </w:pPr>
      <w:proofErr w:type="spellStart"/>
      <w:r>
        <w:rPr>
          <w:i/>
        </w:rPr>
        <w:t>N</w:t>
      </w:r>
      <w:r>
        <w:rPr>
          <w:i/>
          <w:vertAlign w:val="superscript"/>
        </w:rPr>
        <w:t>i</w:t>
      </w:r>
      <w:r>
        <w:rPr>
          <w:i/>
          <w:vertAlign w:val="subscript"/>
        </w:rPr>
        <w:t>очр</w:t>
      </w:r>
      <w:proofErr w:type="spellEnd"/>
      <w:r>
        <w:t>–</w:t>
      </w:r>
      <w:r>
        <w:tab/>
        <w:t>нормативные</w:t>
      </w:r>
      <w:r>
        <w:tab/>
        <w:t>затраты</w:t>
      </w:r>
      <w:r>
        <w:tab/>
        <w:t>на</w:t>
      </w:r>
      <w:r>
        <w:tab/>
        <w:t>оказание</w:t>
      </w:r>
      <w:r>
        <w:tab/>
        <w:t>единицы</w:t>
      </w:r>
      <w:r>
        <w:tab/>
        <w:t>i-той</w:t>
      </w:r>
      <w:r>
        <w:tab/>
      </w:r>
      <w:r>
        <w:rPr>
          <w:spacing w:val="-3"/>
        </w:rPr>
        <w:t>государственной</w:t>
      </w:r>
    </w:p>
    <w:p w:rsidR="00AA4D5B" w:rsidRDefault="00783ED5">
      <w:pPr>
        <w:pStyle w:val="a3"/>
        <w:spacing w:before="132"/>
        <w:ind w:right="0" w:firstLine="0"/>
        <w:jc w:val="left"/>
      </w:pPr>
      <w:r>
        <w:t>(муниципальной) услуги образовательной организации на соответствующий финансовый год;</w:t>
      </w:r>
    </w:p>
    <w:p w:rsidR="00AA4D5B" w:rsidRDefault="00AA4D5B">
      <w:pPr>
        <w:pStyle w:val="a3"/>
        <w:spacing w:before="9"/>
        <w:ind w:left="0" w:right="0" w:firstLine="0"/>
        <w:jc w:val="left"/>
        <w:rPr>
          <w:sz w:val="29"/>
        </w:rPr>
      </w:pPr>
    </w:p>
    <w:p w:rsidR="00AA4D5B" w:rsidRDefault="00783ED5">
      <w:pPr>
        <w:pStyle w:val="a3"/>
        <w:ind w:left="579" w:right="0" w:firstLine="0"/>
        <w:jc w:val="center"/>
      </w:pPr>
      <w:proofErr w:type="spellStart"/>
      <w:r>
        <w:rPr>
          <w:i/>
        </w:rPr>
        <w:t>N</w:t>
      </w:r>
      <w:r>
        <w:rPr>
          <w:i/>
          <w:vertAlign w:val="subscript"/>
        </w:rPr>
        <w:t>гу</w:t>
      </w:r>
      <w:proofErr w:type="spellEnd"/>
      <w:r>
        <w:rPr>
          <w:b/>
        </w:rPr>
        <w:t>–</w:t>
      </w:r>
      <w:r>
        <w:t>нормативные затраты, непосредственно связанные с оказанием государственной</w:t>
      </w:r>
    </w:p>
    <w:p w:rsidR="00AA4D5B" w:rsidRDefault="00783ED5">
      <w:pPr>
        <w:pStyle w:val="a3"/>
        <w:spacing w:before="137"/>
        <w:ind w:right="0" w:firstLine="0"/>
        <w:jc w:val="left"/>
      </w:pPr>
      <w:r>
        <w:t>(муниципальной) услуги;</w:t>
      </w:r>
    </w:p>
    <w:p w:rsidR="00AA4D5B" w:rsidRDefault="00AA4D5B">
      <w:pPr>
        <w:pStyle w:val="a3"/>
        <w:spacing w:before="5"/>
        <w:ind w:left="0" w:right="0" w:firstLine="0"/>
        <w:jc w:val="left"/>
        <w:rPr>
          <w:sz w:val="29"/>
        </w:rPr>
      </w:pPr>
    </w:p>
    <w:p w:rsidR="00AA4D5B" w:rsidRDefault="00783ED5">
      <w:pPr>
        <w:pStyle w:val="a3"/>
        <w:ind w:left="963" w:right="0" w:firstLine="0"/>
        <w:jc w:val="left"/>
      </w:pPr>
      <w:proofErr w:type="spellStart"/>
      <w:r>
        <w:rPr>
          <w:i/>
        </w:rPr>
        <w:t>N</w:t>
      </w:r>
      <w:r>
        <w:rPr>
          <w:i/>
          <w:vertAlign w:val="subscript"/>
        </w:rPr>
        <w:t>он</w:t>
      </w:r>
      <w:proofErr w:type="spellEnd"/>
      <w:r>
        <w:rPr>
          <w:b/>
        </w:rPr>
        <w:t xml:space="preserve">– </w:t>
      </w:r>
      <w:r>
        <w:t>нормативные затраты на общехозяйственные нужды.</w:t>
      </w:r>
    </w:p>
    <w:p w:rsidR="00AA4D5B" w:rsidRDefault="00AA4D5B">
      <w:pPr>
        <w:pStyle w:val="a3"/>
        <w:spacing w:before="5"/>
        <w:ind w:left="0" w:right="0" w:firstLine="0"/>
        <w:jc w:val="left"/>
        <w:rPr>
          <w:sz w:val="29"/>
        </w:rPr>
      </w:pPr>
    </w:p>
    <w:p w:rsidR="00AA4D5B" w:rsidRDefault="00783ED5">
      <w:pPr>
        <w:pStyle w:val="a3"/>
        <w:spacing w:line="360" w:lineRule="auto"/>
        <w:ind w:right="380" w:firstLine="851"/>
      </w:pPr>
      <w:r>
        <w:rPr>
          <w:spacing w:val="-4"/>
        </w:rPr>
        <w:t xml:space="preserve">Нормативные  </w:t>
      </w:r>
      <w:r>
        <w:rPr>
          <w:spacing w:val="52"/>
        </w:rPr>
        <w:t xml:space="preserve"> </w:t>
      </w:r>
      <w:r>
        <w:rPr>
          <w:spacing w:val="-4"/>
        </w:rPr>
        <w:t xml:space="preserve">затраты,  </w:t>
      </w:r>
      <w:r>
        <w:rPr>
          <w:spacing w:val="52"/>
        </w:rPr>
        <w:t xml:space="preserve"> </w:t>
      </w:r>
      <w:r>
        <w:rPr>
          <w:spacing w:val="-4"/>
        </w:rPr>
        <w:t xml:space="preserve">непосредственно  </w:t>
      </w:r>
      <w:r>
        <w:rPr>
          <w:spacing w:val="52"/>
        </w:rPr>
        <w:t xml:space="preserve"> </w:t>
      </w:r>
      <w:r>
        <w:rPr>
          <w:spacing w:val="-4"/>
        </w:rPr>
        <w:t xml:space="preserve">связанные  </w:t>
      </w:r>
      <w:r>
        <w:rPr>
          <w:spacing w:val="52"/>
        </w:rPr>
        <w:t xml:space="preserve"> </w:t>
      </w:r>
      <w:r>
        <w:t xml:space="preserve">с  </w:t>
      </w:r>
      <w:r>
        <w:rPr>
          <w:spacing w:val="60"/>
        </w:rPr>
        <w:t xml:space="preserve"> </w:t>
      </w:r>
      <w:r>
        <w:rPr>
          <w:spacing w:val="-6"/>
        </w:rPr>
        <w:t xml:space="preserve">оказанием  </w:t>
      </w:r>
      <w:r>
        <w:rPr>
          <w:spacing w:val="48"/>
        </w:rPr>
        <w:t xml:space="preserve"> </w:t>
      </w:r>
      <w:r>
        <w:t>государственной</w:t>
      </w:r>
      <w:r>
        <w:rPr>
          <w:spacing w:val="-10"/>
        </w:rPr>
        <w:t xml:space="preserve"> </w:t>
      </w:r>
      <w:r>
        <w:t>(муниципальной)</w:t>
      </w:r>
      <w:r>
        <w:rPr>
          <w:spacing w:val="-11"/>
        </w:rPr>
        <w:t xml:space="preserve"> </w:t>
      </w:r>
      <w:r>
        <w:t>услуги</w:t>
      </w:r>
      <w:r>
        <w:rPr>
          <w:spacing w:val="-10"/>
        </w:rPr>
        <w:t xml:space="preserve"> </w:t>
      </w:r>
      <w:r>
        <w:t>на</w:t>
      </w:r>
      <w:r>
        <w:rPr>
          <w:spacing w:val="-10"/>
        </w:rPr>
        <w:t xml:space="preserve"> </w:t>
      </w:r>
      <w:r>
        <w:t>соответствующий</w:t>
      </w:r>
      <w:r>
        <w:rPr>
          <w:spacing w:val="-9"/>
        </w:rPr>
        <w:t xml:space="preserve"> </w:t>
      </w:r>
      <w:r>
        <w:t>финансовый</w:t>
      </w:r>
      <w:r>
        <w:rPr>
          <w:spacing w:val="-10"/>
        </w:rPr>
        <w:t xml:space="preserve"> </w:t>
      </w:r>
      <w:r>
        <w:t>год</w:t>
      </w:r>
      <w:r>
        <w:rPr>
          <w:spacing w:val="-9"/>
        </w:rPr>
        <w:t xml:space="preserve"> </w:t>
      </w:r>
      <w:r>
        <w:t>определяется</w:t>
      </w:r>
      <w:r>
        <w:rPr>
          <w:spacing w:val="-9"/>
        </w:rPr>
        <w:t xml:space="preserve"> </w:t>
      </w:r>
      <w:r>
        <w:t>по формуле:</w:t>
      </w:r>
    </w:p>
    <w:p w:rsidR="00AA4D5B" w:rsidRDefault="00783ED5">
      <w:pPr>
        <w:spacing w:before="198"/>
        <w:ind w:left="579"/>
        <w:jc w:val="center"/>
        <w:rPr>
          <w:i/>
          <w:sz w:val="28"/>
        </w:rPr>
      </w:pPr>
      <w:r>
        <w:rPr>
          <w:b/>
          <w:i/>
          <w:position w:val="4"/>
          <w:sz w:val="28"/>
        </w:rPr>
        <w:t>N</w:t>
      </w:r>
      <w:proofErr w:type="spellStart"/>
      <w:r>
        <w:rPr>
          <w:b/>
          <w:sz w:val="17"/>
        </w:rPr>
        <w:t>гу</w:t>
      </w:r>
      <w:proofErr w:type="spellEnd"/>
      <w:r>
        <w:rPr>
          <w:b/>
          <w:i/>
          <w:position w:val="4"/>
          <w:sz w:val="28"/>
        </w:rPr>
        <w:t>= N</w:t>
      </w:r>
      <w:proofErr w:type="spellStart"/>
      <w:r>
        <w:rPr>
          <w:b/>
          <w:i/>
          <w:sz w:val="17"/>
        </w:rPr>
        <w:t>oтгу</w:t>
      </w:r>
      <w:proofErr w:type="spellEnd"/>
      <w:r>
        <w:rPr>
          <w:b/>
          <w:i/>
          <w:sz w:val="17"/>
        </w:rPr>
        <w:t xml:space="preserve"> +</w:t>
      </w:r>
      <w:r>
        <w:rPr>
          <w:b/>
          <w:i/>
          <w:position w:val="4"/>
          <w:sz w:val="28"/>
        </w:rPr>
        <w:t>N</w:t>
      </w:r>
      <w:proofErr w:type="spellStart"/>
      <w:r>
        <w:rPr>
          <w:b/>
          <w:i/>
          <w:sz w:val="17"/>
        </w:rPr>
        <w:t>yp</w:t>
      </w:r>
      <w:proofErr w:type="spellEnd"/>
      <w:r>
        <w:rPr>
          <w:i/>
          <w:position w:val="4"/>
          <w:sz w:val="28"/>
        </w:rPr>
        <w:t>, где</w:t>
      </w:r>
    </w:p>
    <w:p w:rsidR="00AA4D5B" w:rsidRDefault="00AA4D5B">
      <w:pPr>
        <w:pStyle w:val="a3"/>
        <w:spacing w:before="11"/>
        <w:ind w:left="0" w:right="0" w:firstLine="0"/>
        <w:jc w:val="left"/>
        <w:rPr>
          <w:i/>
          <w:sz w:val="29"/>
        </w:rPr>
      </w:pPr>
    </w:p>
    <w:p w:rsidR="00AA4D5B" w:rsidRDefault="00783ED5">
      <w:pPr>
        <w:pStyle w:val="a3"/>
        <w:spacing w:line="360" w:lineRule="auto"/>
        <w:ind w:right="381" w:firstLine="851"/>
      </w:pPr>
      <w:proofErr w:type="spellStart"/>
      <w:r>
        <w:rPr>
          <w:b/>
          <w:i/>
          <w:spacing w:val="-3"/>
          <w:sz w:val="28"/>
        </w:rPr>
        <w:t>N</w:t>
      </w:r>
      <w:r>
        <w:rPr>
          <w:b/>
          <w:i/>
          <w:spacing w:val="-3"/>
          <w:sz w:val="28"/>
          <w:vertAlign w:val="subscript"/>
        </w:rPr>
        <w:t>гу</w:t>
      </w:r>
      <w:proofErr w:type="spellEnd"/>
      <w:r>
        <w:rPr>
          <w:b/>
          <w:spacing w:val="-3"/>
          <w:sz w:val="28"/>
        </w:rPr>
        <w:t xml:space="preserve">–  </w:t>
      </w:r>
      <w:r>
        <w:rPr>
          <w:spacing w:val="-4"/>
        </w:rPr>
        <w:t>нормативные</w:t>
      </w:r>
      <w:r>
        <w:rPr>
          <w:spacing w:val="52"/>
        </w:rPr>
        <w:t xml:space="preserve"> </w:t>
      </w:r>
      <w:r>
        <w:rPr>
          <w:spacing w:val="-5"/>
        </w:rPr>
        <w:t>затраты,</w:t>
      </w:r>
      <w:r>
        <w:rPr>
          <w:spacing w:val="50"/>
        </w:rPr>
        <w:t xml:space="preserve"> </w:t>
      </w:r>
      <w:r>
        <w:rPr>
          <w:spacing w:val="-4"/>
        </w:rPr>
        <w:t>непосредственно</w:t>
      </w:r>
      <w:r>
        <w:rPr>
          <w:spacing w:val="52"/>
        </w:rPr>
        <w:t xml:space="preserve"> </w:t>
      </w:r>
      <w:r>
        <w:rPr>
          <w:spacing w:val="-4"/>
        </w:rPr>
        <w:t xml:space="preserve">связанные </w:t>
      </w:r>
      <w:r>
        <w:rPr>
          <w:spacing w:val="52"/>
        </w:rPr>
        <w:t xml:space="preserve"> </w:t>
      </w:r>
      <w:r>
        <w:t xml:space="preserve">с </w:t>
      </w:r>
      <w:r>
        <w:rPr>
          <w:spacing w:val="60"/>
        </w:rPr>
        <w:t xml:space="preserve"> </w:t>
      </w:r>
      <w:r>
        <w:rPr>
          <w:spacing w:val="-8"/>
        </w:rPr>
        <w:t xml:space="preserve">оказанием </w:t>
      </w:r>
      <w:r>
        <w:rPr>
          <w:spacing w:val="44"/>
        </w:rPr>
        <w:t xml:space="preserve"> </w:t>
      </w:r>
      <w:r>
        <w:t>государственной (муниципальной) услуги на соответствующий финансовый</w:t>
      </w:r>
      <w:r>
        <w:rPr>
          <w:spacing w:val="-32"/>
        </w:rPr>
        <w:t xml:space="preserve"> </w:t>
      </w:r>
      <w:r>
        <w:t>год;</w:t>
      </w:r>
    </w:p>
    <w:p w:rsidR="00AA4D5B" w:rsidRDefault="00783ED5">
      <w:pPr>
        <w:pStyle w:val="a3"/>
        <w:spacing w:before="202" w:line="360" w:lineRule="auto"/>
        <w:ind w:firstLine="851"/>
      </w:pPr>
      <w:proofErr w:type="spellStart"/>
      <w:r>
        <w:rPr>
          <w:b/>
          <w:i/>
          <w:sz w:val="28"/>
        </w:rPr>
        <w:t>N</w:t>
      </w:r>
      <w:r>
        <w:rPr>
          <w:b/>
          <w:i/>
          <w:sz w:val="28"/>
          <w:vertAlign w:val="subscript"/>
        </w:rPr>
        <w:t>omгy</w:t>
      </w:r>
      <w:proofErr w:type="spellEnd"/>
      <w:r>
        <w:rPr>
          <w:b/>
          <w:sz w:val="28"/>
        </w:rPr>
        <w:t xml:space="preserve">– </w:t>
      </w:r>
      <w:r>
        <w:t xml:space="preserve">нормативные затраты на оплату труда и начисления </w:t>
      </w:r>
      <w:proofErr w:type="spellStart"/>
      <w:r>
        <w:t>навыплаты</w:t>
      </w:r>
      <w:proofErr w:type="spellEnd"/>
      <w:r>
        <w:t xml:space="preserve"> по оплате труда персонала, принимающего непосредственное участие в оказании государственной (муниципальной) услуги;</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2" w:line="362" w:lineRule="auto"/>
        <w:ind w:firstLine="851"/>
        <w:rPr>
          <w:sz w:val="28"/>
        </w:rPr>
      </w:pPr>
      <w:proofErr w:type="spellStart"/>
      <w:r>
        <w:rPr>
          <w:b/>
          <w:i/>
          <w:sz w:val="28"/>
        </w:rPr>
        <w:t>N</w:t>
      </w:r>
      <w:r>
        <w:rPr>
          <w:b/>
          <w:i/>
          <w:sz w:val="28"/>
          <w:vertAlign w:val="subscript"/>
        </w:rPr>
        <w:t>yp</w:t>
      </w:r>
      <w:proofErr w:type="spellEnd"/>
      <w:r>
        <w:rPr>
          <w:b/>
          <w:sz w:val="28"/>
        </w:rPr>
        <w:t xml:space="preserve">– </w:t>
      </w:r>
      <w:r>
        <w:t>нормативные затраты на расходные материалы в соответствии со стандартами качества оказания услуги</w:t>
      </w:r>
      <w:r>
        <w:rPr>
          <w:sz w:val="28"/>
        </w:rPr>
        <w:t>.</w:t>
      </w:r>
    </w:p>
    <w:p w:rsidR="00AA4D5B" w:rsidRDefault="00783ED5">
      <w:pPr>
        <w:pStyle w:val="a3"/>
        <w:spacing w:before="198" w:line="360" w:lineRule="auto"/>
        <w:ind w:right="380" w:firstLine="851"/>
      </w:pPr>
      <w: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AA4D5B" w:rsidRDefault="00783ED5">
      <w:pPr>
        <w:pStyle w:val="a3"/>
        <w:spacing w:before="201" w:line="360" w:lineRule="auto"/>
        <w:ind w:right="379" w:firstLine="851"/>
      </w:pPr>
      <w: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AA4D5B" w:rsidRDefault="00783ED5">
      <w:pPr>
        <w:pStyle w:val="a3"/>
        <w:spacing w:before="202" w:line="360" w:lineRule="auto"/>
        <w:ind w:right="379" w:firstLine="851"/>
      </w:pPr>
      <w:r>
        <w:t xml:space="preserve">Нормативные   затраты   на   расходные   материалы   в   соответствии    </w:t>
      </w:r>
      <w:r>
        <w:rPr>
          <w:spacing w:val="-13"/>
        </w:rPr>
        <w:t xml:space="preserve">со    </w:t>
      </w:r>
      <w:r>
        <w:t xml:space="preserve">стандартами     качества     </w:t>
      </w:r>
      <w:r>
        <w:rPr>
          <w:spacing w:val="-3"/>
        </w:rPr>
        <w:t xml:space="preserve">оказания   </w:t>
      </w:r>
      <w:r>
        <w:rPr>
          <w:spacing w:val="54"/>
        </w:rPr>
        <w:t xml:space="preserve"> </w:t>
      </w:r>
      <w:r>
        <w:rPr>
          <w:spacing w:val="-3"/>
        </w:rPr>
        <w:t xml:space="preserve">услуги   </w:t>
      </w:r>
      <w:r>
        <w:rPr>
          <w:spacing w:val="54"/>
        </w:rPr>
        <w:t xml:space="preserve"> </w:t>
      </w:r>
      <w:r>
        <w:rPr>
          <w:spacing w:val="-3"/>
        </w:rPr>
        <w:t xml:space="preserve">рассчитываются   </w:t>
      </w:r>
      <w:r>
        <w:rPr>
          <w:spacing w:val="54"/>
        </w:rPr>
        <w:t xml:space="preserve"> </w:t>
      </w:r>
      <w:r>
        <w:t xml:space="preserve">как   </w:t>
      </w:r>
      <w:r>
        <w:rPr>
          <w:spacing w:val="60"/>
        </w:rPr>
        <w:t xml:space="preserve"> </w:t>
      </w:r>
      <w:r>
        <w:rPr>
          <w:spacing w:val="-3"/>
        </w:rPr>
        <w:t xml:space="preserve">произведение </w:t>
      </w:r>
      <w:r>
        <w:t xml:space="preserve">стоимости </w:t>
      </w:r>
      <w:r>
        <w:rPr>
          <w:spacing w:val="-3"/>
        </w:rPr>
        <w:t xml:space="preserve">учебно-методических </w:t>
      </w:r>
      <w:r>
        <w:t xml:space="preserve">материалов на их количество, </w:t>
      </w:r>
      <w:r>
        <w:rPr>
          <w:spacing w:val="-3"/>
        </w:rPr>
        <w:t xml:space="preserve">необходимое </w:t>
      </w:r>
      <w:r>
        <w:t xml:space="preserve">для оказания единицы государственной услуги (выполнения работ) и определяется по видам организаций в </w:t>
      </w:r>
      <w:r>
        <w:rPr>
          <w:spacing w:val="-3"/>
        </w:rPr>
        <w:t xml:space="preserve">соответствии </w:t>
      </w:r>
      <w:r>
        <w:t xml:space="preserve">с </w:t>
      </w:r>
      <w:r>
        <w:rPr>
          <w:spacing w:val="-4"/>
        </w:rPr>
        <w:t xml:space="preserve">нормативным </w:t>
      </w:r>
      <w:r>
        <w:rPr>
          <w:spacing w:val="-3"/>
        </w:rPr>
        <w:t xml:space="preserve">актом субъекта </w:t>
      </w:r>
      <w:r>
        <w:rPr>
          <w:spacing w:val="-4"/>
        </w:rPr>
        <w:t xml:space="preserve">Российской Федерации </w:t>
      </w:r>
      <w:r>
        <w:rPr>
          <w:spacing w:val="-3"/>
        </w:rPr>
        <w:t xml:space="preserve">или </w:t>
      </w:r>
      <w:r>
        <w:rPr>
          <w:spacing w:val="-4"/>
        </w:rPr>
        <w:t xml:space="preserve">органа исполнительной </w:t>
      </w:r>
      <w:r>
        <w:rPr>
          <w:spacing w:val="-3"/>
        </w:rPr>
        <w:t>власти субъекта Российской</w:t>
      </w:r>
      <w:r>
        <w:rPr>
          <w:spacing w:val="-12"/>
        </w:rPr>
        <w:t xml:space="preserve"> </w:t>
      </w:r>
      <w:r>
        <w:rPr>
          <w:spacing w:val="-3"/>
        </w:rPr>
        <w:t>Федерации.</w:t>
      </w:r>
    </w:p>
    <w:p w:rsidR="00AA4D5B" w:rsidRDefault="00783ED5">
      <w:pPr>
        <w:pStyle w:val="a3"/>
        <w:spacing w:before="199" w:line="357" w:lineRule="auto"/>
        <w:ind w:firstLine="851"/>
      </w:pPr>
      <w: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AA4D5B" w:rsidRDefault="00783ED5">
      <w:pPr>
        <w:pStyle w:val="a3"/>
        <w:spacing w:before="206" w:line="355" w:lineRule="auto"/>
        <w:ind w:firstLine="851"/>
      </w:pPr>
      <w:r>
        <w:t>реализация образовательной программы дошкольного образования может определяться по формуле:</w:t>
      </w:r>
    </w:p>
    <w:p w:rsidR="00AA4D5B" w:rsidRDefault="00783ED5">
      <w:pPr>
        <w:spacing w:before="207"/>
        <w:ind w:left="3147"/>
        <w:rPr>
          <w:rFonts w:ascii="Calibri" w:hAnsi="Calibri"/>
          <w:sz w:val="28"/>
        </w:rPr>
      </w:pPr>
      <w:proofErr w:type="spellStart"/>
      <w:r>
        <w:rPr>
          <w:b/>
          <w:i/>
          <w:sz w:val="28"/>
        </w:rPr>
        <w:t>N</w:t>
      </w:r>
      <w:r>
        <w:rPr>
          <w:b/>
          <w:i/>
          <w:sz w:val="28"/>
          <w:vertAlign w:val="subscript"/>
        </w:rPr>
        <w:t>отгу</w:t>
      </w:r>
      <w:proofErr w:type="spellEnd"/>
      <w:r>
        <w:rPr>
          <w:b/>
          <w:i/>
          <w:sz w:val="28"/>
        </w:rPr>
        <w:t xml:space="preserve"> = </w:t>
      </w:r>
      <w:proofErr w:type="spellStart"/>
      <w:r>
        <w:rPr>
          <w:b/>
          <w:i/>
          <w:sz w:val="28"/>
        </w:rPr>
        <w:t>W</w:t>
      </w:r>
      <w:r>
        <w:rPr>
          <w:b/>
          <w:i/>
          <w:sz w:val="28"/>
          <w:vertAlign w:val="subscript"/>
        </w:rPr>
        <w:t>er</w:t>
      </w:r>
      <w:proofErr w:type="spellEnd"/>
      <w:r>
        <w:rPr>
          <w:b/>
          <w:i/>
          <w:sz w:val="28"/>
        </w:rPr>
        <w:t xml:space="preserve"> × 12 × К</w:t>
      </w:r>
      <w:r>
        <w:rPr>
          <w:b/>
          <w:i/>
          <w:sz w:val="28"/>
          <w:vertAlign w:val="superscript"/>
        </w:rPr>
        <w:t>1</w:t>
      </w:r>
      <w:r>
        <w:rPr>
          <w:b/>
          <w:i/>
          <w:sz w:val="28"/>
        </w:rPr>
        <w:t xml:space="preserve"> × К</w:t>
      </w:r>
      <w:r>
        <w:rPr>
          <w:b/>
          <w:i/>
          <w:sz w:val="28"/>
          <w:vertAlign w:val="superscript"/>
        </w:rPr>
        <w:t>2</w:t>
      </w:r>
      <w:r>
        <w:rPr>
          <w:b/>
          <w:i/>
          <w:sz w:val="28"/>
        </w:rPr>
        <w:t xml:space="preserve"> × К</w:t>
      </w:r>
      <w:r>
        <w:rPr>
          <w:b/>
          <w:i/>
          <w:sz w:val="28"/>
          <w:vertAlign w:val="superscript"/>
        </w:rPr>
        <w:t>3</w:t>
      </w:r>
      <w:r>
        <w:rPr>
          <w:b/>
          <w:i/>
          <w:sz w:val="28"/>
        </w:rPr>
        <w:t>× К</w:t>
      </w:r>
      <w:r>
        <w:rPr>
          <w:b/>
          <w:i/>
          <w:sz w:val="28"/>
          <w:vertAlign w:val="superscript"/>
        </w:rPr>
        <w:t>4</w:t>
      </w:r>
      <w:r>
        <w:rPr>
          <w:rFonts w:ascii="Calibri" w:hAnsi="Calibri"/>
          <w:sz w:val="28"/>
        </w:rPr>
        <w:t>, где:</w:t>
      </w:r>
    </w:p>
    <w:p w:rsidR="00AA4D5B" w:rsidRDefault="00AA4D5B">
      <w:pPr>
        <w:pStyle w:val="a3"/>
        <w:spacing w:before="7"/>
        <w:ind w:left="0" w:right="0" w:firstLine="0"/>
        <w:jc w:val="left"/>
        <w:rPr>
          <w:rFonts w:ascii="Calibri"/>
          <w:sz w:val="30"/>
        </w:rPr>
      </w:pPr>
    </w:p>
    <w:p w:rsidR="00AA4D5B" w:rsidRDefault="00783ED5">
      <w:pPr>
        <w:pStyle w:val="a3"/>
        <w:spacing w:line="360" w:lineRule="auto"/>
        <w:ind w:firstLine="851"/>
        <w:rPr>
          <w:rFonts w:ascii="Calibri" w:hAnsi="Calibri"/>
          <w:sz w:val="28"/>
        </w:rPr>
      </w:pPr>
      <w:proofErr w:type="spellStart"/>
      <w:r>
        <w:rPr>
          <w:b/>
          <w:i/>
          <w:sz w:val="28"/>
        </w:rPr>
        <w:t>N</w:t>
      </w:r>
      <w:r>
        <w:rPr>
          <w:b/>
          <w:i/>
          <w:sz w:val="28"/>
          <w:vertAlign w:val="subscript"/>
        </w:rPr>
        <w:t>отгу</w:t>
      </w:r>
      <w:proofErr w:type="spellEnd"/>
      <w:r>
        <w:rPr>
          <w:rFonts w:ascii="Calibri" w:hAnsi="Calibri"/>
          <w:b/>
          <w:sz w:val="28"/>
        </w:rPr>
        <w:t xml:space="preserve">– </w:t>
      </w:r>
      <w:r>
        <w:t xml:space="preserve">нормативные затраты на оплату труда и начисления на выплаты по оплате </w:t>
      </w:r>
      <w:r>
        <w:rPr>
          <w:spacing w:val="-15"/>
        </w:rPr>
        <w:t xml:space="preserve">труда </w:t>
      </w:r>
      <w:r>
        <w:t>персонала, принимающего непосредственное участие в оказании государственной услуги по предоставлению дошкольного общего образования</w:t>
      </w:r>
      <w:r>
        <w:rPr>
          <w:rFonts w:ascii="Calibri" w:hAnsi="Calibri"/>
          <w:sz w:val="28"/>
        </w:rPr>
        <w:t>;</w:t>
      </w:r>
    </w:p>
    <w:p w:rsidR="00AA4D5B" w:rsidRDefault="00AA4D5B">
      <w:pPr>
        <w:spacing w:line="360" w:lineRule="auto"/>
        <w:rPr>
          <w:rFonts w:ascii="Calibri" w:hAnsi="Calibri"/>
          <w:sz w:val="28"/>
        </w:rPr>
        <w:sectPr w:rsidR="00AA4D5B">
          <w:pgSz w:w="11900" w:h="16840"/>
          <w:pgMar w:top="780" w:right="460" w:bottom="1200" w:left="1020" w:header="0" w:footer="935" w:gutter="0"/>
          <w:cols w:space="720"/>
        </w:sectPr>
      </w:pPr>
    </w:p>
    <w:p w:rsidR="00AA4D5B" w:rsidRDefault="00783ED5">
      <w:pPr>
        <w:pStyle w:val="a3"/>
        <w:spacing w:before="82" w:line="360" w:lineRule="auto"/>
        <w:ind w:firstLine="851"/>
      </w:pPr>
      <w:proofErr w:type="spellStart"/>
      <w:r>
        <w:rPr>
          <w:b/>
          <w:i/>
          <w:sz w:val="28"/>
        </w:rPr>
        <w:t>W</w:t>
      </w:r>
      <w:r>
        <w:rPr>
          <w:b/>
          <w:i/>
          <w:sz w:val="28"/>
          <w:vertAlign w:val="subscript"/>
        </w:rPr>
        <w:t>er</w:t>
      </w:r>
      <w:proofErr w:type="spellEnd"/>
      <w:r>
        <w:rPr>
          <w:rFonts w:ascii="Calibri" w:hAnsi="Calibri"/>
          <w:i/>
          <w:sz w:val="28"/>
        </w:rPr>
        <w:t xml:space="preserve">– </w:t>
      </w:r>
      <w:r>
        <w:t xml:space="preserve">среднемесячная заработная плата в общем образовании </w:t>
      </w:r>
      <w:r>
        <w:rPr>
          <w:spacing w:val="-3"/>
        </w:rPr>
        <w:t xml:space="preserve">соответствующего </w:t>
      </w:r>
      <w:r>
        <w:t>региона в предшествующем году, руб.</w:t>
      </w:r>
      <w:r>
        <w:rPr>
          <w:spacing w:val="-2"/>
        </w:rPr>
        <w:t xml:space="preserve"> </w:t>
      </w:r>
      <w:r>
        <w:t>/мес.;</w:t>
      </w:r>
    </w:p>
    <w:p w:rsidR="00AA4D5B" w:rsidRDefault="00783ED5">
      <w:pPr>
        <w:pStyle w:val="a3"/>
        <w:spacing w:before="201"/>
        <w:ind w:left="963" w:right="0" w:firstLine="0"/>
        <w:jc w:val="left"/>
      </w:pPr>
      <w:r>
        <w:rPr>
          <w:b/>
          <w:i/>
          <w:sz w:val="28"/>
        </w:rPr>
        <w:t xml:space="preserve">12 </w:t>
      </w:r>
      <w:r>
        <w:rPr>
          <w:rFonts w:ascii="Calibri" w:hAnsi="Calibri"/>
          <w:i/>
          <w:sz w:val="28"/>
        </w:rPr>
        <w:t xml:space="preserve">– </w:t>
      </w:r>
      <w:r>
        <w:t>количество месяцев в году;</w:t>
      </w:r>
    </w:p>
    <w:p w:rsidR="00AA4D5B" w:rsidRDefault="00AA4D5B">
      <w:pPr>
        <w:pStyle w:val="a3"/>
        <w:spacing w:before="1"/>
        <w:ind w:left="0" w:right="0" w:firstLine="0"/>
        <w:jc w:val="left"/>
        <w:rPr>
          <w:sz w:val="32"/>
        </w:rPr>
      </w:pPr>
    </w:p>
    <w:p w:rsidR="00AA4D5B" w:rsidRDefault="00783ED5">
      <w:pPr>
        <w:pStyle w:val="a3"/>
        <w:spacing w:line="360" w:lineRule="auto"/>
        <w:ind w:firstLine="851"/>
      </w:pPr>
      <w:r>
        <w:rPr>
          <w:b/>
          <w:i/>
          <w:sz w:val="28"/>
        </w:rPr>
        <w:t>K</w:t>
      </w:r>
      <w:r>
        <w:rPr>
          <w:b/>
          <w:i/>
          <w:sz w:val="28"/>
          <w:vertAlign w:val="superscript"/>
        </w:rPr>
        <w:t>1</w:t>
      </w:r>
      <w:r>
        <w:rPr>
          <w:b/>
          <w:i/>
          <w:sz w:val="28"/>
        </w:rPr>
        <w:t xml:space="preserve"> </w:t>
      </w:r>
      <w:r>
        <w:rPr>
          <w:rFonts w:ascii="Calibri" w:hAnsi="Calibri"/>
          <w:i/>
          <w:sz w:val="28"/>
        </w:rPr>
        <w:t xml:space="preserve">– </w:t>
      </w:r>
      <w:r>
        <w:t>коэффициент, учитывающий специфику образовательной программы или категорию воспитанников (при их наличии);</w:t>
      </w:r>
    </w:p>
    <w:p w:rsidR="00AA4D5B" w:rsidRDefault="00783ED5">
      <w:pPr>
        <w:pStyle w:val="a3"/>
        <w:spacing w:before="201" w:line="360" w:lineRule="auto"/>
        <w:ind w:firstLine="851"/>
      </w:pPr>
      <w:r>
        <w:rPr>
          <w:b/>
          <w:i/>
          <w:sz w:val="28"/>
        </w:rPr>
        <w:t>K</w:t>
      </w:r>
      <w:r>
        <w:rPr>
          <w:b/>
          <w:i/>
          <w:sz w:val="28"/>
          <w:vertAlign w:val="superscript"/>
        </w:rPr>
        <w:t>2</w:t>
      </w:r>
      <w:r>
        <w:rPr>
          <w:rFonts w:ascii="Calibri" w:hAnsi="Calibri"/>
          <w:i/>
          <w:sz w:val="28"/>
        </w:rPr>
        <w:t xml:space="preserve">– </w:t>
      </w:r>
      <w:r>
        <w:t xml:space="preserve">коэффициент страховых взносов на выплаты по оплате труда. </w:t>
      </w:r>
      <w:r>
        <w:rPr>
          <w:spacing w:val="-4"/>
        </w:rPr>
        <w:t>Значение</w:t>
      </w:r>
      <w:r>
        <w:rPr>
          <w:spacing w:val="52"/>
        </w:rPr>
        <w:t xml:space="preserve"> </w:t>
      </w:r>
      <w:r>
        <w:t>коэффициента – 1,302;</w:t>
      </w:r>
    </w:p>
    <w:p w:rsidR="00AA4D5B" w:rsidRDefault="00783ED5">
      <w:pPr>
        <w:pStyle w:val="a3"/>
        <w:spacing w:before="202" w:line="360" w:lineRule="auto"/>
        <w:ind w:right="381" w:firstLine="851"/>
      </w:pPr>
      <w:r>
        <w:rPr>
          <w:b/>
          <w:i/>
          <w:sz w:val="28"/>
        </w:rPr>
        <w:t>K</w:t>
      </w:r>
      <w:r>
        <w:rPr>
          <w:b/>
          <w:i/>
          <w:sz w:val="28"/>
          <w:vertAlign w:val="superscript"/>
        </w:rPr>
        <w:t>3</w:t>
      </w:r>
      <w:r>
        <w:rPr>
          <w:rFonts w:ascii="Calibri" w:hAnsi="Calibri"/>
          <w:i/>
          <w:sz w:val="28"/>
        </w:rPr>
        <w:t xml:space="preserve">– </w:t>
      </w:r>
      <w: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A4D5B" w:rsidRDefault="00783ED5">
      <w:pPr>
        <w:pStyle w:val="a3"/>
        <w:spacing w:before="200" w:line="360" w:lineRule="auto"/>
        <w:ind w:firstLine="851"/>
      </w:pPr>
      <w:r>
        <w:rPr>
          <w:b/>
          <w:i/>
          <w:sz w:val="28"/>
        </w:rPr>
        <w:t>K</w:t>
      </w:r>
      <w:r>
        <w:rPr>
          <w:b/>
          <w:i/>
          <w:sz w:val="28"/>
          <w:vertAlign w:val="superscript"/>
        </w:rPr>
        <w:t>4</w:t>
      </w:r>
      <w:r>
        <w:rPr>
          <w:b/>
          <w:i/>
          <w:sz w:val="28"/>
        </w:rPr>
        <w:t xml:space="preserve"> </w:t>
      </w:r>
      <w:r>
        <w:rPr>
          <w:rFonts w:ascii="Calibri" w:hAnsi="Calibri"/>
          <w:i/>
          <w:sz w:val="28"/>
        </w:rPr>
        <w:t xml:space="preserve">– </w:t>
      </w:r>
      <w: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
    <w:p w:rsidR="00AA4D5B" w:rsidRDefault="00783ED5">
      <w:pPr>
        <w:pStyle w:val="a3"/>
        <w:spacing w:before="204" w:line="360" w:lineRule="auto"/>
        <w:ind w:firstLine="851"/>
      </w:pPr>
      <w: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AA4D5B" w:rsidRDefault="00AA4D5B">
      <w:pPr>
        <w:pStyle w:val="a3"/>
        <w:spacing w:before="6"/>
        <w:ind w:left="0" w:right="0" w:firstLine="0"/>
        <w:jc w:val="left"/>
        <w:rPr>
          <w:sz w:val="14"/>
        </w:rPr>
      </w:pPr>
    </w:p>
    <w:p w:rsidR="00AA4D5B" w:rsidRDefault="00783ED5">
      <w:pPr>
        <w:spacing w:before="92"/>
        <w:ind w:left="3048"/>
        <w:rPr>
          <w:rFonts w:ascii="Calibri" w:hAnsi="Calibri"/>
          <w:sz w:val="28"/>
        </w:rPr>
      </w:pPr>
      <w:r>
        <w:rPr>
          <w:i/>
          <w:w w:val="135"/>
          <w:position w:val="6"/>
          <w:sz w:val="18"/>
        </w:rPr>
        <w:t>N</w:t>
      </w:r>
      <w:r>
        <w:rPr>
          <w:w w:val="135"/>
          <w:sz w:val="12"/>
        </w:rPr>
        <w:t xml:space="preserve">он </w:t>
      </w:r>
      <w:r>
        <w:rPr>
          <w:w w:val="135"/>
          <w:position w:val="6"/>
          <w:sz w:val="18"/>
        </w:rPr>
        <w:t xml:space="preserve">= </w:t>
      </w:r>
      <w:r>
        <w:rPr>
          <w:i/>
          <w:w w:val="135"/>
          <w:position w:val="6"/>
          <w:sz w:val="18"/>
        </w:rPr>
        <w:t>N</w:t>
      </w:r>
      <w:proofErr w:type="spellStart"/>
      <w:r>
        <w:rPr>
          <w:w w:val="135"/>
          <w:sz w:val="12"/>
        </w:rPr>
        <w:t>отпп</w:t>
      </w:r>
      <w:proofErr w:type="spellEnd"/>
      <w:r>
        <w:rPr>
          <w:w w:val="135"/>
          <w:sz w:val="12"/>
        </w:rPr>
        <w:t xml:space="preserve"> </w:t>
      </w:r>
      <w:r>
        <w:rPr>
          <w:w w:val="135"/>
          <w:position w:val="6"/>
          <w:sz w:val="18"/>
        </w:rPr>
        <w:t xml:space="preserve">+ </w:t>
      </w:r>
      <w:r>
        <w:rPr>
          <w:i/>
          <w:w w:val="135"/>
          <w:position w:val="6"/>
          <w:sz w:val="18"/>
        </w:rPr>
        <w:t>N</w:t>
      </w:r>
      <w:r>
        <w:rPr>
          <w:w w:val="135"/>
          <w:sz w:val="12"/>
        </w:rPr>
        <w:t xml:space="preserve">ком </w:t>
      </w:r>
      <w:r>
        <w:rPr>
          <w:w w:val="135"/>
          <w:position w:val="6"/>
          <w:sz w:val="18"/>
        </w:rPr>
        <w:t xml:space="preserve">+ </w:t>
      </w:r>
      <w:r>
        <w:rPr>
          <w:i/>
          <w:w w:val="135"/>
          <w:position w:val="6"/>
          <w:sz w:val="18"/>
        </w:rPr>
        <w:t>N</w:t>
      </w:r>
      <w:r>
        <w:rPr>
          <w:w w:val="135"/>
          <w:sz w:val="12"/>
        </w:rPr>
        <w:t xml:space="preserve">ни </w:t>
      </w:r>
      <w:r>
        <w:rPr>
          <w:w w:val="135"/>
          <w:position w:val="6"/>
          <w:sz w:val="18"/>
        </w:rPr>
        <w:t xml:space="preserve">+ </w:t>
      </w:r>
      <w:r>
        <w:rPr>
          <w:i/>
          <w:w w:val="135"/>
          <w:position w:val="6"/>
          <w:sz w:val="18"/>
        </w:rPr>
        <w:t>N</w:t>
      </w:r>
      <w:proofErr w:type="spellStart"/>
      <w:r>
        <w:rPr>
          <w:w w:val="135"/>
          <w:sz w:val="12"/>
        </w:rPr>
        <w:t>ди</w:t>
      </w:r>
      <w:proofErr w:type="spellEnd"/>
      <w:r>
        <w:rPr>
          <w:w w:val="135"/>
          <w:sz w:val="12"/>
        </w:rPr>
        <w:t xml:space="preserve"> </w:t>
      </w:r>
      <w:r>
        <w:rPr>
          <w:w w:val="135"/>
          <w:position w:val="6"/>
          <w:sz w:val="18"/>
        </w:rPr>
        <w:t xml:space="preserve">+ </w:t>
      </w:r>
      <w:r>
        <w:rPr>
          <w:i/>
          <w:w w:val="135"/>
          <w:position w:val="6"/>
          <w:sz w:val="18"/>
        </w:rPr>
        <w:t>N</w:t>
      </w:r>
      <w:proofErr w:type="spellStart"/>
      <w:r>
        <w:rPr>
          <w:w w:val="135"/>
          <w:sz w:val="12"/>
        </w:rPr>
        <w:t>св</w:t>
      </w:r>
      <w:proofErr w:type="spellEnd"/>
      <w:r>
        <w:rPr>
          <w:w w:val="135"/>
          <w:sz w:val="12"/>
        </w:rPr>
        <w:t xml:space="preserve"> </w:t>
      </w:r>
      <w:r>
        <w:rPr>
          <w:w w:val="135"/>
          <w:position w:val="6"/>
          <w:sz w:val="18"/>
        </w:rPr>
        <w:t xml:space="preserve">+ </w:t>
      </w:r>
      <w:r>
        <w:rPr>
          <w:i/>
          <w:w w:val="135"/>
          <w:position w:val="6"/>
          <w:sz w:val="18"/>
        </w:rPr>
        <w:t>N</w:t>
      </w:r>
      <w:proofErr w:type="spellStart"/>
      <w:r>
        <w:rPr>
          <w:w w:val="135"/>
          <w:sz w:val="12"/>
        </w:rPr>
        <w:t>тр</w:t>
      </w:r>
      <w:proofErr w:type="spellEnd"/>
      <w:r>
        <w:rPr>
          <w:w w:val="135"/>
          <w:sz w:val="12"/>
        </w:rPr>
        <w:t xml:space="preserve"> </w:t>
      </w:r>
      <w:r>
        <w:rPr>
          <w:w w:val="135"/>
          <w:position w:val="6"/>
          <w:sz w:val="18"/>
        </w:rPr>
        <w:t xml:space="preserve">+ </w:t>
      </w:r>
      <w:r>
        <w:rPr>
          <w:i/>
          <w:w w:val="135"/>
          <w:position w:val="6"/>
          <w:sz w:val="18"/>
        </w:rPr>
        <w:t>N</w:t>
      </w:r>
      <w:proofErr w:type="spellStart"/>
      <w:r>
        <w:rPr>
          <w:w w:val="135"/>
          <w:sz w:val="12"/>
        </w:rPr>
        <w:t>пр</w:t>
      </w:r>
      <w:proofErr w:type="spellEnd"/>
      <w:r>
        <w:rPr>
          <w:w w:val="135"/>
          <w:sz w:val="12"/>
        </w:rPr>
        <w:t xml:space="preserve"> </w:t>
      </w:r>
      <w:r>
        <w:rPr>
          <w:rFonts w:ascii="Calibri" w:hAnsi="Calibri"/>
          <w:w w:val="120"/>
          <w:position w:val="-6"/>
          <w:sz w:val="28"/>
        </w:rPr>
        <w:t>, где</w:t>
      </w:r>
    </w:p>
    <w:p w:rsidR="00AA4D5B" w:rsidRDefault="00AA4D5B">
      <w:pPr>
        <w:pStyle w:val="a3"/>
        <w:spacing w:before="11"/>
        <w:ind w:left="0" w:right="0" w:firstLine="0"/>
        <w:jc w:val="left"/>
        <w:rPr>
          <w:rFonts w:ascii="Calibri"/>
          <w:sz w:val="27"/>
        </w:rPr>
      </w:pPr>
    </w:p>
    <w:p w:rsidR="00AA4D5B" w:rsidRDefault="00783ED5">
      <w:pPr>
        <w:pStyle w:val="a3"/>
        <w:spacing w:before="95" w:line="360" w:lineRule="auto"/>
        <w:ind w:firstLine="867"/>
      </w:pPr>
      <w:r>
        <w:rPr>
          <w:i/>
          <w:w w:val="110"/>
          <w:position w:val="13"/>
          <w:sz w:val="18"/>
        </w:rPr>
        <w:t>N</w:t>
      </w:r>
      <w:proofErr w:type="spellStart"/>
      <w:r>
        <w:rPr>
          <w:w w:val="110"/>
          <w:position w:val="7"/>
          <w:sz w:val="12"/>
        </w:rPr>
        <w:t>отпп</w:t>
      </w:r>
      <w:proofErr w:type="spellEnd"/>
      <w:r>
        <w:rPr>
          <w:w w:val="110"/>
          <w:position w:val="7"/>
          <w:sz w:val="12"/>
        </w:rPr>
        <w:t xml:space="preserve"> </w:t>
      </w:r>
      <w:r>
        <w:rPr>
          <w:rFonts w:ascii="Calibri" w:hAnsi="Calibri"/>
          <w:b/>
          <w:sz w:val="28"/>
        </w:rPr>
        <w:t xml:space="preserve">– </w:t>
      </w: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AA4D5B" w:rsidRDefault="00AA4D5B">
      <w:pPr>
        <w:pStyle w:val="a3"/>
        <w:spacing w:before="6"/>
        <w:ind w:left="0" w:right="0" w:firstLine="0"/>
        <w:jc w:val="left"/>
        <w:rPr>
          <w:sz w:val="14"/>
        </w:rPr>
      </w:pPr>
    </w:p>
    <w:p w:rsidR="00AA4D5B" w:rsidRDefault="00AA4D5B">
      <w:pPr>
        <w:rPr>
          <w:sz w:val="14"/>
        </w:rPr>
        <w:sectPr w:rsidR="00AA4D5B">
          <w:pgSz w:w="11900" w:h="16840"/>
          <w:pgMar w:top="760" w:right="460" w:bottom="1200" w:left="1020" w:header="0" w:footer="935" w:gutter="0"/>
          <w:cols w:space="720"/>
        </w:sectPr>
      </w:pPr>
    </w:p>
    <w:p w:rsidR="00AA4D5B" w:rsidRDefault="00783ED5">
      <w:pPr>
        <w:spacing w:before="93"/>
        <w:jc w:val="right"/>
        <w:rPr>
          <w:sz w:val="12"/>
        </w:rPr>
      </w:pPr>
      <w:r>
        <w:rPr>
          <w:i/>
          <w:w w:val="135"/>
          <w:position w:val="6"/>
          <w:sz w:val="18"/>
        </w:rPr>
        <w:t>N</w:t>
      </w:r>
      <w:r>
        <w:rPr>
          <w:w w:val="135"/>
          <w:sz w:val="12"/>
        </w:rPr>
        <w:t>ком</w:t>
      </w:r>
    </w:p>
    <w:p w:rsidR="00AA4D5B" w:rsidRDefault="00783ED5">
      <w:pPr>
        <w:pStyle w:val="a5"/>
        <w:numPr>
          <w:ilvl w:val="0"/>
          <w:numId w:val="9"/>
        </w:numPr>
        <w:tabs>
          <w:tab w:val="left" w:pos="332"/>
        </w:tabs>
        <w:spacing w:before="126"/>
        <w:ind w:right="0"/>
        <w:rPr>
          <w:sz w:val="24"/>
        </w:rPr>
      </w:pPr>
      <w:r>
        <w:rPr>
          <w:sz w:val="24"/>
        </w:rPr>
        <w:br w:type="column"/>
        <w:t>нормативные</w:t>
      </w:r>
      <w:r>
        <w:rPr>
          <w:spacing w:val="21"/>
          <w:sz w:val="24"/>
        </w:rPr>
        <w:t xml:space="preserve"> </w:t>
      </w:r>
      <w:r>
        <w:rPr>
          <w:sz w:val="24"/>
        </w:rPr>
        <w:t>затраты</w:t>
      </w:r>
      <w:r>
        <w:rPr>
          <w:spacing w:val="22"/>
          <w:sz w:val="24"/>
        </w:rPr>
        <w:t xml:space="preserve"> </w:t>
      </w:r>
      <w:r>
        <w:rPr>
          <w:sz w:val="24"/>
        </w:rPr>
        <w:t>на</w:t>
      </w:r>
      <w:r>
        <w:rPr>
          <w:spacing w:val="22"/>
          <w:sz w:val="24"/>
        </w:rPr>
        <w:t xml:space="preserve"> </w:t>
      </w:r>
      <w:r>
        <w:rPr>
          <w:sz w:val="24"/>
        </w:rPr>
        <w:t>коммунальные</w:t>
      </w:r>
      <w:r>
        <w:rPr>
          <w:spacing w:val="22"/>
          <w:sz w:val="24"/>
        </w:rPr>
        <w:t xml:space="preserve"> </w:t>
      </w:r>
      <w:r>
        <w:rPr>
          <w:sz w:val="24"/>
        </w:rPr>
        <w:t>услуги</w:t>
      </w:r>
      <w:r>
        <w:rPr>
          <w:spacing w:val="22"/>
          <w:sz w:val="24"/>
        </w:rPr>
        <w:t xml:space="preserve"> </w:t>
      </w:r>
      <w:r>
        <w:rPr>
          <w:sz w:val="24"/>
        </w:rPr>
        <w:t>(за</w:t>
      </w:r>
      <w:r>
        <w:rPr>
          <w:spacing w:val="22"/>
          <w:sz w:val="24"/>
        </w:rPr>
        <w:t xml:space="preserve"> </w:t>
      </w:r>
      <w:r>
        <w:rPr>
          <w:sz w:val="24"/>
        </w:rPr>
        <w:t>исключением</w:t>
      </w:r>
      <w:r>
        <w:rPr>
          <w:spacing w:val="22"/>
          <w:sz w:val="24"/>
        </w:rPr>
        <w:t xml:space="preserve"> </w:t>
      </w:r>
      <w:r>
        <w:rPr>
          <w:sz w:val="24"/>
        </w:rPr>
        <w:t>нормативных</w:t>
      </w:r>
    </w:p>
    <w:p w:rsidR="00AA4D5B" w:rsidRDefault="00AA4D5B">
      <w:pPr>
        <w:rPr>
          <w:sz w:val="24"/>
        </w:rPr>
        <w:sectPr w:rsidR="00AA4D5B">
          <w:type w:val="continuous"/>
          <w:pgSz w:w="11900" w:h="16840"/>
          <w:pgMar w:top="1300" w:right="460" w:bottom="280" w:left="1020" w:header="720" w:footer="720" w:gutter="0"/>
          <w:cols w:num="2" w:space="720" w:equalWidth="0">
            <w:col w:w="1407" w:space="40"/>
            <w:col w:w="8973"/>
          </w:cols>
        </w:sectPr>
      </w:pPr>
    </w:p>
    <w:p w:rsidR="00AA4D5B" w:rsidRDefault="00783ED5">
      <w:pPr>
        <w:pStyle w:val="a3"/>
        <w:spacing w:before="167"/>
        <w:ind w:right="0" w:firstLine="0"/>
        <w:jc w:val="left"/>
      </w:pPr>
      <w:r>
        <w:t>затрат, отнесенных к нормативным затратам на содержание имущества);</w:t>
      </w:r>
    </w:p>
    <w:p w:rsidR="00AA4D5B" w:rsidRDefault="00AA4D5B">
      <w:pPr>
        <w:sectPr w:rsidR="00AA4D5B">
          <w:type w:val="continuous"/>
          <w:pgSz w:w="11900" w:h="16840"/>
          <w:pgMar w:top="1300" w:right="460" w:bottom="280" w:left="1020" w:header="720" w:footer="720" w:gutter="0"/>
          <w:cols w:space="720"/>
        </w:sectPr>
      </w:pPr>
    </w:p>
    <w:p w:rsidR="00AA4D5B" w:rsidRDefault="00783ED5">
      <w:pPr>
        <w:spacing w:before="68"/>
        <w:jc w:val="right"/>
        <w:rPr>
          <w:sz w:val="12"/>
        </w:rPr>
      </w:pPr>
      <w:r>
        <w:rPr>
          <w:i/>
          <w:w w:val="135"/>
          <w:position w:val="6"/>
          <w:sz w:val="18"/>
        </w:rPr>
        <w:t>N</w:t>
      </w:r>
      <w:r>
        <w:rPr>
          <w:w w:val="135"/>
          <w:sz w:val="12"/>
        </w:rPr>
        <w:t>ни</w:t>
      </w:r>
    </w:p>
    <w:p w:rsidR="00AA4D5B" w:rsidRDefault="00783ED5">
      <w:pPr>
        <w:pStyle w:val="a5"/>
        <w:numPr>
          <w:ilvl w:val="1"/>
          <w:numId w:val="9"/>
        </w:numPr>
        <w:tabs>
          <w:tab w:val="left" w:pos="509"/>
        </w:tabs>
        <w:spacing w:before="98"/>
        <w:ind w:right="0"/>
        <w:rPr>
          <w:sz w:val="24"/>
        </w:rPr>
      </w:pPr>
      <w:r>
        <w:rPr>
          <w:sz w:val="24"/>
        </w:rPr>
        <w:br w:type="column"/>
        <w:t>нормативные затраты на содержание объектов недвижимого</w:t>
      </w:r>
      <w:r>
        <w:rPr>
          <w:spacing w:val="20"/>
          <w:sz w:val="24"/>
        </w:rPr>
        <w:t xml:space="preserve"> </w:t>
      </w:r>
      <w:r>
        <w:rPr>
          <w:sz w:val="24"/>
        </w:rPr>
        <w:t>имущества,</w:t>
      </w:r>
    </w:p>
    <w:p w:rsidR="00AA4D5B" w:rsidRDefault="00AA4D5B">
      <w:pPr>
        <w:rPr>
          <w:sz w:val="24"/>
        </w:rPr>
        <w:sectPr w:rsidR="00AA4D5B">
          <w:pgSz w:w="11900" w:h="16840"/>
          <w:pgMar w:top="840" w:right="460" w:bottom="1200" w:left="1020" w:header="0" w:footer="935" w:gutter="0"/>
          <w:cols w:num="2" w:space="720" w:equalWidth="0">
            <w:col w:w="1325" w:space="40"/>
            <w:col w:w="9055"/>
          </w:cols>
        </w:sectPr>
      </w:pPr>
    </w:p>
    <w:p w:rsidR="00AA4D5B" w:rsidRDefault="00783ED5">
      <w:pPr>
        <w:pStyle w:val="a3"/>
        <w:spacing w:before="176" w:line="360" w:lineRule="auto"/>
        <w:ind w:firstLine="0"/>
      </w:pPr>
      <w:r>
        <w:t>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w:t>
      </w:r>
      <w:r>
        <w:rPr>
          <w:spacing w:val="-8"/>
        </w:rPr>
        <w:t xml:space="preserve"> </w:t>
      </w:r>
      <w:r>
        <w:t>имущества);</w:t>
      </w:r>
    </w:p>
    <w:p w:rsidR="00AA4D5B" w:rsidRDefault="00AA4D5B">
      <w:pPr>
        <w:pStyle w:val="a3"/>
        <w:spacing w:before="4"/>
        <w:ind w:left="0" w:right="0" w:firstLine="0"/>
        <w:jc w:val="left"/>
        <w:rPr>
          <w:sz w:val="14"/>
        </w:rPr>
      </w:pPr>
    </w:p>
    <w:p w:rsidR="00AA4D5B" w:rsidRDefault="00783ED5">
      <w:pPr>
        <w:pStyle w:val="a3"/>
        <w:spacing w:before="91" w:line="360" w:lineRule="auto"/>
        <w:ind w:firstLine="867"/>
      </w:pPr>
      <w:r>
        <w:rPr>
          <w:i/>
          <w:w w:val="105"/>
          <w:position w:val="13"/>
          <w:sz w:val="18"/>
        </w:rPr>
        <w:t>N</w:t>
      </w:r>
      <w:proofErr w:type="spellStart"/>
      <w:r>
        <w:rPr>
          <w:w w:val="105"/>
          <w:position w:val="7"/>
          <w:sz w:val="12"/>
        </w:rPr>
        <w:t>ди</w:t>
      </w:r>
      <w:proofErr w:type="spellEnd"/>
      <w:r>
        <w:rPr>
          <w:w w:val="105"/>
          <w:position w:val="7"/>
          <w:sz w:val="12"/>
        </w:rPr>
        <w:t xml:space="preserve"> </w:t>
      </w:r>
      <w:r>
        <w:rPr>
          <w:rFonts w:ascii="Calibri" w:hAnsi="Calibri"/>
          <w:b/>
          <w:w w:val="105"/>
          <w:sz w:val="28"/>
        </w:rPr>
        <w:t xml:space="preserve">– </w:t>
      </w:r>
      <w:r>
        <w:rPr>
          <w:w w:val="105"/>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w:t>
      </w:r>
      <w:r>
        <w:rPr>
          <w:spacing w:val="-18"/>
          <w:w w:val="105"/>
        </w:rPr>
        <w:t xml:space="preserve"> </w:t>
      </w:r>
      <w:r>
        <w:rPr>
          <w:w w:val="105"/>
        </w:rPr>
        <w:t>такого</w:t>
      </w:r>
      <w:r>
        <w:rPr>
          <w:spacing w:val="-17"/>
          <w:w w:val="105"/>
        </w:rPr>
        <w:t xml:space="preserve"> </w:t>
      </w:r>
      <w:r>
        <w:rPr>
          <w:w w:val="105"/>
        </w:rPr>
        <w:t>имущества</w:t>
      </w:r>
      <w:r>
        <w:rPr>
          <w:spacing w:val="-18"/>
          <w:w w:val="105"/>
        </w:rPr>
        <w:t xml:space="preserve"> </w:t>
      </w:r>
      <w:r>
        <w:rPr>
          <w:w w:val="105"/>
        </w:rPr>
        <w:t>(далее</w:t>
      </w:r>
      <w:r>
        <w:rPr>
          <w:spacing w:val="-17"/>
          <w:w w:val="105"/>
        </w:rPr>
        <w:t xml:space="preserve"> </w:t>
      </w:r>
      <w:r>
        <w:rPr>
          <w:w w:val="105"/>
        </w:rPr>
        <w:t>–</w:t>
      </w:r>
      <w:r>
        <w:rPr>
          <w:spacing w:val="-17"/>
          <w:w w:val="105"/>
        </w:rPr>
        <w:t xml:space="preserve"> </w:t>
      </w:r>
      <w:r>
        <w:rPr>
          <w:w w:val="105"/>
        </w:rPr>
        <w:t>нормативные</w:t>
      </w:r>
      <w:r>
        <w:rPr>
          <w:spacing w:val="-18"/>
          <w:w w:val="105"/>
        </w:rPr>
        <w:t xml:space="preserve"> </w:t>
      </w:r>
      <w:r>
        <w:rPr>
          <w:w w:val="105"/>
        </w:rPr>
        <w:t>затраты</w:t>
      </w:r>
      <w:r>
        <w:rPr>
          <w:spacing w:val="-17"/>
          <w:w w:val="105"/>
        </w:rPr>
        <w:t xml:space="preserve"> </w:t>
      </w:r>
      <w:r>
        <w:rPr>
          <w:w w:val="105"/>
        </w:rPr>
        <w:t>на</w:t>
      </w:r>
      <w:r>
        <w:rPr>
          <w:spacing w:val="-18"/>
          <w:w w:val="105"/>
        </w:rPr>
        <w:t xml:space="preserve"> </w:t>
      </w:r>
      <w:r>
        <w:rPr>
          <w:w w:val="105"/>
        </w:rPr>
        <w:t>содержание</w:t>
      </w:r>
      <w:r>
        <w:rPr>
          <w:spacing w:val="-17"/>
          <w:w w:val="105"/>
        </w:rPr>
        <w:t xml:space="preserve"> </w:t>
      </w:r>
      <w:r>
        <w:rPr>
          <w:w w:val="105"/>
        </w:rPr>
        <w:t>особо</w:t>
      </w:r>
      <w:r>
        <w:rPr>
          <w:spacing w:val="-17"/>
          <w:w w:val="105"/>
        </w:rPr>
        <w:t xml:space="preserve"> </w:t>
      </w:r>
      <w:r>
        <w:rPr>
          <w:w w:val="105"/>
        </w:rPr>
        <w:t>ценного движимого</w:t>
      </w:r>
      <w:r>
        <w:rPr>
          <w:spacing w:val="-4"/>
          <w:w w:val="105"/>
        </w:rPr>
        <w:t xml:space="preserve"> </w:t>
      </w:r>
      <w:r>
        <w:rPr>
          <w:w w:val="105"/>
        </w:rPr>
        <w:t>имущества);</w:t>
      </w:r>
    </w:p>
    <w:p w:rsidR="00AA4D5B" w:rsidRDefault="00AA4D5B">
      <w:pPr>
        <w:pStyle w:val="a3"/>
        <w:spacing w:before="10"/>
        <w:ind w:left="0" w:right="0" w:firstLine="0"/>
        <w:jc w:val="left"/>
        <w:rPr>
          <w:sz w:val="14"/>
        </w:rPr>
      </w:pPr>
    </w:p>
    <w:p w:rsidR="00AA4D5B" w:rsidRDefault="00783ED5">
      <w:pPr>
        <w:pStyle w:val="a3"/>
        <w:spacing w:before="88"/>
        <w:ind w:left="979" w:right="0" w:firstLine="0"/>
        <w:jc w:val="left"/>
      </w:pPr>
      <w:r>
        <w:rPr>
          <w:i/>
          <w:w w:val="105"/>
          <w:position w:val="13"/>
          <w:sz w:val="18"/>
        </w:rPr>
        <w:t>N</w:t>
      </w:r>
      <w:proofErr w:type="spellStart"/>
      <w:r>
        <w:rPr>
          <w:w w:val="105"/>
          <w:position w:val="7"/>
          <w:sz w:val="12"/>
        </w:rPr>
        <w:t>св</w:t>
      </w:r>
      <w:proofErr w:type="spellEnd"/>
      <w:r>
        <w:rPr>
          <w:w w:val="105"/>
          <w:position w:val="7"/>
          <w:sz w:val="12"/>
        </w:rPr>
        <w:t xml:space="preserve"> </w:t>
      </w:r>
      <w:r>
        <w:rPr>
          <w:rFonts w:ascii="Calibri" w:hAnsi="Calibri"/>
          <w:b/>
          <w:w w:val="105"/>
          <w:sz w:val="28"/>
        </w:rPr>
        <w:t xml:space="preserve">– </w:t>
      </w:r>
      <w:r>
        <w:rPr>
          <w:w w:val="105"/>
        </w:rPr>
        <w:t>нормативные затраты на приобретение услуг связи;</w:t>
      </w:r>
    </w:p>
    <w:p w:rsidR="00AA4D5B" w:rsidRDefault="00AA4D5B">
      <w:pPr>
        <w:pStyle w:val="a3"/>
        <w:ind w:left="0" w:right="0" w:firstLine="0"/>
        <w:jc w:val="left"/>
        <w:rPr>
          <w:sz w:val="20"/>
        </w:rPr>
      </w:pPr>
    </w:p>
    <w:p w:rsidR="00AA4D5B" w:rsidRDefault="00783ED5">
      <w:pPr>
        <w:pStyle w:val="a3"/>
        <w:spacing w:before="203"/>
        <w:ind w:left="979" w:right="0" w:firstLine="0"/>
        <w:jc w:val="left"/>
      </w:pPr>
      <w:r>
        <w:rPr>
          <w:i/>
          <w:w w:val="105"/>
          <w:position w:val="13"/>
          <w:sz w:val="18"/>
        </w:rPr>
        <w:t>N</w:t>
      </w:r>
      <w:proofErr w:type="spellStart"/>
      <w:r>
        <w:rPr>
          <w:w w:val="105"/>
          <w:position w:val="7"/>
          <w:sz w:val="12"/>
        </w:rPr>
        <w:t>тр</w:t>
      </w:r>
      <w:proofErr w:type="spellEnd"/>
      <w:r>
        <w:rPr>
          <w:w w:val="105"/>
          <w:position w:val="7"/>
          <w:sz w:val="12"/>
        </w:rPr>
        <w:t xml:space="preserve"> </w:t>
      </w:r>
      <w:r>
        <w:rPr>
          <w:rFonts w:ascii="Calibri" w:hAnsi="Calibri"/>
          <w:b/>
          <w:w w:val="105"/>
          <w:sz w:val="28"/>
        </w:rPr>
        <w:t xml:space="preserve">– </w:t>
      </w:r>
      <w:r>
        <w:rPr>
          <w:w w:val="105"/>
        </w:rPr>
        <w:t>нормативные затраты на приобретение транспортных услуг;</w:t>
      </w:r>
    </w:p>
    <w:p w:rsidR="00AA4D5B" w:rsidRDefault="00AA4D5B">
      <w:pPr>
        <w:pStyle w:val="a3"/>
        <w:ind w:left="0" w:right="0" w:firstLine="0"/>
        <w:jc w:val="left"/>
        <w:rPr>
          <w:sz w:val="20"/>
        </w:rPr>
      </w:pPr>
    </w:p>
    <w:p w:rsidR="00AA4D5B" w:rsidRDefault="00783ED5">
      <w:pPr>
        <w:pStyle w:val="a3"/>
        <w:spacing w:before="203"/>
        <w:ind w:left="980" w:right="0" w:firstLine="0"/>
        <w:jc w:val="left"/>
      </w:pPr>
      <w:r>
        <w:rPr>
          <w:i/>
          <w:w w:val="110"/>
          <w:position w:val="13"/>
          <w:sz w:val="18"/>
        </w:rPr>
        <w:t>N</w:t>
      </w:r>
      <w:proofErr w:type="spellStart"/>
      <w:r>
        <w:rPr>
          <w:w w:val="110"/>
          <w:position w:val="7"/>
          <w:sz w:val="12"/>
        </w:rPr>
        <w:t>пр</w:t>
      </w:r>
      <w:proofErr w:type="spellEnd"/>
      <w:r>
        <w:rPr>
          <w:w w:val="110"/>
          <w:position w:val="7"/>
          <w:sz w:val="12"/>
        </w:rPr>
        <w:t xml:space="preserve"> </w:t>
      </w:r>
      <w:r>
        <w:rPr>
          <w:rFonts w:ascii="Calibri" w:hAnsi="Calibri"/>
          <w:b/>
          <w:w w:val="105"/>
          <w:sz w:val="28"/>
        </w:rPr>
        <w:t xml:space="preserve">– </w:t>
      </w:r>
      <w:r>
        <w:rPr>
          <w:w w:val="105"/>
        </w:rPr>
        <w:t>прочие нормативные затраты на общехозяйственные нужды.</w:t>
      </w:r>
    </w:p>
    <w:p w:rsidR="00AA4D5B" w:rsidRDefault="00AA4D5B">
      <w:pPr>
        <w:pStyle w:val="a3"/>
        <w:spacing w:before="10"/>
        <w:ind w:left="0" w:right="0" w:firstLine="0"/>
        <w:jc w:val="left"/>
        <w:rPr>
          <w:sz w:val="32"/>
        </w:rPr>
      </w:pPr>
    </w:p>
    <w:p w:rsidR="00AA4D5B" w:rsidRDefault="00783ED5">
      <w:pPr>
        <w:pStyle w:val="a3"/>
        <w:spacing w:line="360" w:lineRule="auto"/>
        <w:ind w:firstLine="851"/>
      </w:pPr>
      <w: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A4D5B" w:rsidRDefault="00783ED5">
      <w:pPr>
        <w:pStyle w:val="a3"/>
        <w:spacing w:before="198" w:line="360" w:lineRule="auto"/>
        <w:ind w:firstLine="851"/>
      </w:pPr>
      <w: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AA4D5B" w:rsidRDefault="00783ED5">
      <w:pPr>
        <w:pStyle w:val="a5"/>
        <w:numPr>
          <w:ilvl w:val="0"/>
          <w:numId w:val="8"/>
        </w:numPr>
        <w:tabs>
          <w:tab w:val="left" w:pos="1271"/>
        </w:tabs>
        <w:spacing w:before="203" w:line="357" w:lineRule="auto"/>
        <w:ind w:firstLine="851"/>
        <w:jc w:val="both"/>
        <w:rPr>
          <w:sz w:val="24"/>
        </w:rPr>
      </w:pPr>
      <w:r>
        <w:rPr>
          <w:sz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A4D5B" w:rsidRDefault="00783ED5">
      <w:pPr>
        <w:pStyle w:val="a5"/>
        <w:numPr>
          <w:ilvl w:val="0"/>
          <w:numId w:val="8"/>
        </w:numPr>
        <w:tabs>
          <w:tab w:val="left" w:pos="1224"/>
        </w:tabs>
        <w:spacing w:before="201"/>
        <w:ind w:left="1223" w:right="0" w:hanging="260"/>
        <w:rPr>
          <w:sz w:val="24"/>
        </w:rPr>
      </w:pPr>
      <w:r>
        <w:rPr>
          <w:sz w:val="24"/>
        </w:rPr>
        <w:t>нормативные затраты на горячее</w:t>
      </w:r>
      <w:r>
        <w:rPr>
          <w:spacing w:val="-5"/>
          <w:sz w:val="24"/>
        </w:rPr>
        <w:t xml:space="preserve"> </w:t>
      </w:r>
      <w:r>
        <w:rPr>
          <w:sz w:val="24"/>
        </w:rPr>
        <w:t>водоснабжение;</w:t>
      </w:r>
    </w:p>
    <w:p w:rsidR="00AA4D5B" w:rsidRDefault="00AA4D5B">
      <w:pPr>
        <w:pStyle w:val="a3"/>
        <w:spacing w:before="5"/>
        <w:ind w:left="0" w:right="0" w:firstLine="0"/>
        <w:jc w:val="left"/>
        <w:rPr>
          <w:sz w:val="29"/>
        </w:rPr>
      </w:pPr>
    </w:p>
    <w:p w:rsidR="00AA4D5B" w:rsidRDefault="00783ED5">
      <w:pPr>
        <w:pStyle w:val="a5"/>
        <w:numPr>
          <w:ilvl w:val="0"/>
          <w:numId w:val="8"/>
        </w:numPr>
        <w:tabs>
          <w:tab w:val="left" w:pos="1224"/>
        </w:tabs>
        <w:ind w:left="1223" w:right="0" w:hanging="260"/>
        <w:rPr>
          <w:sz w:val="24"/>
        </w:rPr>
      </w:pPr>
      <w:r>
        <w:rPr>
          <w:sz w:val="24"/>
        </w:rPr>
        <w:t>нормативные затраты на потребление электрической</w:t>
      </w:r>
      <w:r>
        <w:rPr>
          <w:spacing w:val="-5"/>
          <w:sz w:val="24"/>
        </w:rPr>
        <w:t xml:space="preserve"> </w:t>
      </w:r>
      <w:r>
        <w:rPr>
          <w:sz w:val="24"/>
        </w:rPr>
        <w:t>энергии;</w:t>
      </w:r>
    </w:p>
    <w:p w:rsidR="00AA4D5B" w:rsidRDefault="00AA4D5B">
      <w:pPr>
        <w:rPr>
          <w:sz w:val="24"/>
        </w:rPr>
        <w:sectPr w:rsidR="00AA4D5B">
          <w:type w:val="continuous"/>
          <w:pgSz w:w="11900" w:h="16840"/>
          <w:pgMar w:top="1300" w:right="460" w:bottom="280" w:left="1020" w:header="720" w:footer="720" w:gutter="0"/>
          <w:cols w:space="720"/>
        </w:sectPr>
      </w:pPr>
    </w:p>
    <w:p w:rsidR="00AA4D5B" w:rsidRDefault="00783ED5">
      <w:pPr>
        <w:pStyle w:val="a5"/>
        <w:numPr>
          <w:ilvl w:val="0"/>
          <w:numId w:val="8"/>
        </w:numPr>
        <w:tabs>
          <w:tab w:val="left" w:pos="1414"/>
        </w:tabs>
        <w:spacing w:before="66" w:line="360" w:lineRule="auto"/>
        <w:ind w:firstLine="851"/>
        <w:jc w:val="both"/>
        <w:rPr>
          <w:sz w:val="24"/>
        </w:rPr>
      </w:pPr>
      <w:r>
        <w:rPr>
          <w:sz w:val="24"/>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w:t>
      </w:r>
      <w:r>
        <w:rPr>
          <w:spacing w:val="-1"/>
          <w:sz w:val="24"/>
        </w:rPr>
        <w:t xml:space="preserve"> </w:t>
      </w:r>
      <w:r>
        <w:rPr>
          <w:sz w:val="24"/>
        </w:rPr>
        <w:t>услуг.</w:t>
      </w:r>
    </w:p>
    <w:p w:rsidR="00AA4D5B" w:rsidRDefault="00783ED5">
      <w:pPr>
        <w:pStyle w:val="a3"/>
        <w:spacing w:before="203" w:line="357" w:lineRule="auto"/>
        <w:ind w:firstLine="851"/>
      </w:pPr>
      <w: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AA4D5B" w:rsidRDefault="00783ED5">
      <w:pPr>
        <w:pStyle w:val="a3"/>
        <w:spacing w:before="202"/>
        <w:ind w:left="963" w:right="0" w:firstLine="0"/>
        <w:jc w:val="left"/>
      </w:pPr>
      <w:r>
        <w:t>Нормативные затраты на содержание недвижимого имущества включают в себя:</w:t>
      </w:r>
    </w:p>
    <w:p w:rsidR="00AA4D5B" w:rsidRDefault="00AA4D5B">
      <w:pPr>
        <w:pStyle w:val="a3"/>
        <w:spacing w:before="6"/>
        <w:ind w:left="0" w:right="0" w:firstLine="0"/>
        <w:jc w:val="left"/>
        <w:rPr>
          <w:sz w:val="29"/>
        </w:rPr>
      </w:pPr>
    </w:p>
    <w:p w:rsidR="00AA4D5B" w:rsidRDefault="00783ED5">
      <w:pPr>
        <w:pStyle w:val="a5"/>
        <w:numPr>
          <w:ilvl w:val="2"/>
          <w:numId w:val="9"/>
        </w:numPr>
        <w:tabs>
          <w:tab w:val="left" w:pos="1529"/>
        </w:tabs>
        <w:spacing w:line="355" w:lineRule="auto"/>
        <w:ind w:firstLine="851"/>
        <w:jc w:val="both"/>
        <w:rPr>
          <w:sz w:val="24"/>
        </w:rPr>
      </w:pPr>
      <w:r>
        <w:rPr>
          <w:sz w:val="24"/>
        </w:rPr>
        <w:t>нормативные затраты на эксплуатацию системы охранной сигнализации и противопожарной</w:t>
      </w:r>
      <w:r>
        <w:rPr>
          <w:spacing w:val="-1"/>
          <w:sz w:val="24"/>
        </w:rPr>
        <w:t xml:space="preserve"> </w:t>
      </w:r>
      <w:r>
        <w:rPr>
          <w:sz w:val="24"/>
        </w:rPr>
        <w:t>безопасности;</w:t>
      </w:r>
    </w:p>
    <w:p w:rsidR="00AA4D5B" w:rsidRDefault="00783ED5">
      <w:pPr>
        <w:pStyle w:val="a5"/>
        <w:numPr>
          <w:ilvl w:val="2"/>
          <w:numId w:val="9"/>
        </w:numPr>
        <w:tabs>
          <w:tab w:val="left" w:pos="1528"/>
          <w:tab w:val="left" w:pos="1529"/>
        </w:tabs>
        <w:spacing w:before="2"/>
        <w:ind w:left="1528" w:right="0"/>
        <w:rPr>
          <w:sz w:val="24"/>
        </w:rPr>
      </w:pPr>
      <w:r>
        <w:rPr>
          <w:sz w:val="24"/>
        </w:rPr>
        <w:t>нормативные затраты на аренду недвижимого</w:t>
      </w:r>
      <w:r>
        <w:rPr>
          <w:spacing w:val="-4"/>
          <w:sz w:val="24"/>
        </w:rPr>
        <w:t xml:space="preserve"> </w:t>
      </w:r>
      <w:r>
        <w:rPr>
          <w:sz w:val="24"/>
        </w:rPr>
        <w:t>имущества;</w:t>
      </w:r>
    </w:p>
    <w:p w:rsidR="00AA4D5B" w:rsidRDefault="00783ED5">
      <w:pPr>
        <w:pStyle w:val="a5"/>
        <w:numPr>
          <w:ilvl w:val="2"/>
          <w:numId w:val="9"/>
        </w:numPr>
        <w:tabs>
          <w:tab w:val="left" w:pos="1529"/>
        </w:tabs>
        <w:spacing w:before="138" w:line="355" w:lineRule="auto"/>
        <w:ind w:firstLine="851"/>
        <w:jc w:val="both"/>
        <w:rPr>
          <w:sz w:val="24"/>
        </w:rPr>
      </w:pPr>
      <w:r>
        <w:rPr>
          <w:sz w:val="24"/>
        </w:rPr>
        <w:t>нормативные затраты на проведение текущего ремонта объектов недвижимого имущества;</w:t>
      </w:r>
    </w:p>
    <w:p w:rsidR="00AA4D5B" w:rsidRDefault="00783ED5">
      <w:pPr>
        <w:pStyle w:val="a5"/>
        <w:numPr>
          <w:ilvl w:val="2"/>
          <w:numId w:val="9"/>
        </w:numPr>
        <w:tabs>
          <w:tab w:val="left" w:pos="1529"/>
        </w:tabs>
        <w:spacing w:before="1" w:line="355" w:lineRule="auto"/>
        <w:ind w:firstLine="851"/>
        <w:jc w:val="both"/>
        <w:rPr>
          <w:sz w:val="24"/>
        </w:rPr>
      </w:pPr>
      <w:r>
        <w:rPr>
          <w:sz w:val="24"/>
        </w:rPr>
        <w:t>нормативные затраты на содержание прилегающих территорий в соответствии с утвержденными санитарными правилами и</w:t>
      </w:r>
      <w:r>
        <w:rPr>
          <w:spacing w:val="-1"/>
          <w:sz w:val="24"/>
        </w:rPr>
        <w:t xml:space="preserve"> </w:t>
      </w:r>
      <w:r>
        <w:rPr>
          <w:sz w:val="24"/>
        </w:rPr>
        <w:t>нормами;</w:t>
      </w:r>
    </w:p>
    <w:p w:rsidR="00AA4D5B" w:rsidRDefault="00783ED5">
      <w:pPr>
        <w:pStyle w:val="a5"/>
        <w:numPr>
          <w:ilvl w:val="2"/>
          <w:numId w:val="9"/>
        </w:numPr>
        <w:tabs>
          <w:tab w:val="left" w:pos="1528"/>
          <w:tab w:val="left" w:pos="1529"/>
        </w:tabs>
        <w:spacing w:before="1"/>
        <w:ind w:left="1528" w:right="0"/>
        <w:rPr>
          <w:sz w:val="24"/>
        </w:rPr>
      </w:pPr>
      <w:r>
        <w:rPr>
          <w:sz w:val="24"/>
        </w:rPr>
        <w:t>прочие нормативные затраты на содержание недвижимого</w:t>
      </w:r>
      <w:r>
        <w:rPr>
          <w:spacing w:val="-8"/>
          <w:sz w:val="24"/>
        </w:rPr>
        <w:t xml:space="preserve"> </w:t>
      </w:r>
      <w:r>
        <w:rPr>
          <w:sz w:val="24"/>
        </w:rPr>
        <w:t>имущества.</w:t>
      </w:r>
    </w:p>
    <w:p w:rsidR="00AA4D5B" w:rsidRDefault="00783ED5">
      <w:pPr>
        <w:pStyle w:val="a3"/>
        <w:spacing w:before="141" w:line="360" w:lineRule="auto"/>
        <w:ind w:firstLine="851"/>
      </w:pPr>
      <w: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A4D5B" w:rsidRDefault="00783ED5">
      <w:pPr>
        <w:pStyle w:val="a3"/>
        <w:spacing w:before="200" w:line="357" w:lineRule="auto"/>
        <w:ind w:firstLine="851"/>
      </w:pPr>
      <w: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A4D5B" w:rsidRDefault="00783ED5">
      <w:pPr>
        <w:pStyle w:val="Heading1"/>
        <w:numPr>
          <w:ilvl w:val="1"/>
          <w:numId w:val="15"/>
        </w:numPr>
        <w:tabs>
          <w:tab w:val="left" w:pos="2284"/>
        </w:tabs>
        <w:spacing w:before="220"/>
        <w:ind w:left="2283"/>
        <w:jc w:val="left"/>
      </w:pPr>
      <w:bookmarkStart w:id="27" w:name="_TOC_250003"/>
      <w:r>
        <w:t>Планирование образовательной</w:t>
      </w:r>
      <w:r>
        <w:rPr>
          <w:spacing w:val="25"/>
        </w:rPr>
        <w:t xml:space="preserve"> </w:t>
      </w:r>
      <w:bookmarkEnd w:id="27"/>
      <w:r>
        <w:t>деятельности</w:t>
      </w:r>
    </w:p>
    <w:p w:rsidR="00AA4D5B" w:rsidRDefault="00783ED5">
      <w:pPr>
        <w:pStyle w:val="a3"/>
        <w:spacing w:before="184" w:line="360" w:lineRule="auto"/>
      </w:pPr>
      <w: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3"/>
        <w:spacing w:before="66" w:line="360" w:lineRule="auto"/>
      </w:pPr>
      <w: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AA4D5B" w:rsidRDefault="00783ED5">
      <w:pPr>
        <w:pStyle w:val="a3"/>
        <w:spacing w:before="1" w:line="360" w:lineRule="auto"/>
      </w:pPr>
      <w: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p>
    <w:p w:rsidR="00AA4D5B" w:rsidRDefault="00783ED5">
      <w:pPr>
        <w:pStyle w:val="a3"/>
        <w:spacing w:before="2" w:line="360" w:lineRule="auto"/>
      </w:pPr>
      <w:r>
        <w:t>Примеры гибких учебных планов Организации представлены в образовательных программах, (См. п. 3.10. Перечень литературных источников).</w:t>
      </w:r>
    </w:p>
    <w:p w:rsidR="00AA4D5B" w:rsidRDefault="00783ED5">
      <w:pPr>
        <w:pStyle w:val="Heading1"/>
        <w:numPr>
          <w:ilvl w:val="1"/>
          <w:numId w:val="15"/>
        </w:numPr>
        <w:tabs>
          <w:tab w:val="left" w:pos="3840"/>
        </w:tabs>
        <w:spacing w:before="9"/>
        <w:ind w:left="3839"/>
        <w:jc w:val="left"/>
      </w:pPr>
      <w:bookmarkStart w:id="28" w:name="_TOC_250002"/>
      <w:r>
        <w:t>Режим дня и</w:t>
      </w:r>
      <w:r>
        <w:rPr>
          <w:spacing w:val="18"/>
        </w:rPr>
        <w:t xml:space="preserve"> </w:t>
      </w:r>
      <w:bookmarkEnd w:id="28"/>
      <w:r>
        <w:t>распорядок</w:t>
      </w:r>
    </w:p>
    <w:p w:rsidR="00AA4D5B" w:rsidRDefault="00783ED5">
      <w:pPr>
        <w:pStyle w:val="a3"/>
        <w:spacing w:before="184" w:line="360" w:lineRule="auto"/>
      </w:pPr>
      <w: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w:t>
      </w:r>
      <w:r w:rsidR="00B07721">
        <w:t xml:space="preserve"> в т.</w:t>
      </w:r>
      <w:r>
        <w:t>ч.</w:t>
      </w:r>
      <w:r w:rsidR="00B07721">
        <w:t xml:space="preserve"> </w:t>
      </w:r>
      <w:r>
        <w:t>программ дополнительного образования дошкольников и других особенностей образовательной деятельности, а также санитарно- эпидемиологических требований.</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15"/>
        </w:numPr>
        <w:tabs>
          <w:tab w:val="left" w:pos="673"/>
        </w:tabs>
        <w:spacing w:line="372" w:lineRule="auto"/>
        <w:ind w:left="112" w:right="588" w:firstLine="0"/>
        <w:jc w:val="left"/>
      </w:pPr>
      <w:bookmarkStart w:id="29" w:name="_TOC_250001"/>
      <w: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w:t>
      </w:r>
      <w:r>
        <w:rPr>
          <w:spacing w:val="9"/>
        </w:rPr>
        <w:t xml:space="preserve"> </w:t>
      </w:r>
      <w:bookmarkEnd w:id="29"/>
      <w:r>
        <w:t>ресурсов</w:t>
      </w:r>
    </w:p>
    <w:p w:rsidR="00AA4D5B" w:rsidRDefault="00783ED5">
      <w:pPr>
        <w:pStyle w:val="a5"/>
        <w:numPr>
          <w:ilvl w:val="2"/>
          <w:numId w:val="15"/>
        </w:numPr>
        <w:tabs>
          <w:tab w:val="left" w:pos="1375"/>
        </w:tabs>
        <w:spacing w:line="360" w:lineRule="auto"/>
        <w:ind w:firstLine="567"/>
        <w:jc w:val="both"/>
        <w:rPr>
          <w:sz w:val="24"/>
        </w:rPr>
      </w:pPr>
      <w:r>
        <w:rPr>
          <w:sz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AA4D5B" w:rsidRDefault="00783ED5">
      <w:pPr>
        <w:pStyle w:val="a3"/>
        <w:spacing w:line="360" w:lineRule="auto"/>
      </w:pPr>
      <w:r>
        <w:t>Организационные условия для участия вышеуказанной общественности в совершенствовании и развитии Программы будут включать:</w:t>
      </w:r>
    </w:p>
    <w:p w:rsidR="00AA4D5B" w:rsidRDefault="00783ED5">
      <w:pPr>
        <w:pStyle w:val="a3"/>
        <w:ind w:left="679" w:right="0" w:firstLine="0"/>
        <w:jc w:val="left"/>
      </w:pPr>
      <w:r>
        <w:t>─ предоставление доступа к открытому тексту Программы в электронном и бумажном</w:t>
      </w:r>
    </w:p>
    <w:p w:rsidR="00AA4D5B" w:rsidRDefault="00783ED5">
      <w:pPr>
        <w:pStyle w:val="a3"/>
        <w:spacing w:before="127"/>
        <w:ind w:right="0" w:firstLine="0"/>
        <w:jc w:val="left"/>
      </w:pPr>
      <w:r>
        <w:t>виде;</w:t>
      </w:r>
    </w:p>
    <w:p w:rsidR="00AA4D5B" w:rsidRDefault="00783ED5">
      <w:pPr>
        <w:pStyle w:val="a3"/>
        <w:tabs>
          <w:tab w:val="left" w:pos="2791"/>
          <w:tab w:val="left" w:pos="4469"/>
          <w:tab w:val="left" w:pos="5455"/>
          <w:tab w:val="left" w:pos="6992"/>
          <w:tab w:val="left" w:pos="8096"/>
          <w:tab w:val="left" w:pos="9907"/>
        </w:tabs>
        <w:spacing w:before="136"/>
        <w:ind w:left="679" w:right="0" w:firstLine="0"/>
        <w:jc w:val="left"/>
      </w:pPr>
      <w:r>
        <w:t>─предоставление</w:t>
      </w:r>
      <w:r>
        <w:tab/>
        <w:t>возможности</w:t>
      </w:r>
      <w:r>
        <w:tab/>
        <w:t>давать</w:t>
      </w:r>
      <w:r>
        <w:tab/>
        <w:t>экспертную</w:t>
      </w:r>
      <w:r>
        <w:tab/>
        <w:t>оценку,</w:t>
      </w:r>
      <w:r>
        <w:tab/>
        <w:t>рецензировать</w:t>
      </w:r>
      <w:r>
        <w:tab/>
        <w:t>и</w:t>
      </w:r>
    </w:p>
    <w:p w:rsidR="00AA4D5B" w:rsidRDefault="00783ED5">
      <w:pPr>
        <w:pStyle w:val="a3"/>
        <w:spacing w:before="137" w:line="362" w:lineRule="auto"/>
        <w:ind w:right="0" w:firstLine="0"/>
        <w:jc w:val="left"/>
      </w:pPr>
      <w:r>
        <w:t>комментировать ее положения на открытых научных, экспертных и профессионально- педагогических семинарах, научно-практических конференциях;</w:t>
      </w:r>
    </w:p>
    <w:p w:rsidR="00AA4D5B" w:rsidRDefault="00783ED5">
      <w:pPr>
        <w:pStyle w:val="a3"/>
        <w:spacing w:line="360" w:lineRule="auto"/>
      </w:pPr>
      <w: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w:t>
      </w:r>
      <w:r>
        <w:rPr>
          <w:spacing w:val="-1"/>
        </w:rPr>
        <w:t xml:space="preserve"> </w:t>
      </w:r>
      <w:r>
        <w:t>Программы.</w:t>
      </w:r>
    </w:p>
    <w:p w:rsidR="00AA4D5B" w:rsidRDefault="00AA4D5B">
      <w:pPr>
        <w:pStyle w:val="a3"/>
        <w:spacing w:before="6"/>
        <w:ind w:left="0" w:right="0" w:firstLine="0"/>
        <w:jc w:val="left"/>
        <w:rPr>
          <w:sz w:val="35"/>
        </w:rPr>
      </w:pPr>
    </w:p>
    <w:p w:rsidR="00AA4D5B" w:rsidRDefault="00783ED5">
      <w:pPr>
        <w:pStyle w:val="a5"/>
        <w:numPr>
          <w:ilvl w:val="2"/>
          <w:numId w:val="15"/>
        </w:numPr>
        <w:tabs>
          <w:tab w:val="left" w:pos="1419"/>
        </w:tabs>
        <w:spacing w:line="362" w:lineRule="auto"/>
        <w:ind w:firstLine="567"/>
        <w:jc w:val="both"/>
        <w:rPr>
          <w:sz w:val="24"/>
        </w:rPr>
      </w:pPr>
      <w:r>
        <w:rPr>
          <w:sz w:val="24"/>
        </w:rPr>
        <w:t>В целях совершенствования нормативных и научно-методических ресурсов Программы запланирована следующая</w:t>
      </w:r>
      <w:r>
        <w:rPr>
          <w:spacing w:val="-2"/>
          <w:sz w:val="24"/>
        </w:rPr>
        <w:t xml:space="preserve"> </w:t>
      </w:r>
      <w:r>
        <w:rPr>
          <w:sz w:val="24"/>
        </w:rPr>
        <w:t>работа.</w:t>
      </w:r>
    </w:p>
    <w:p w:rsidR="00AA4D5B" w:rsidRDefault="00783ED5">
      <w:pPr>
        <w:pStyle w:val="a5"/>
        <w:numPr>
          <w:ilvl w:val="0"/>
          <w:numId w:val="7"/>
        </w:numPr>
        <w:tabs>
          <w:tab w:val="left" w:pos="920"/>
        </w:tabs>
        <w:spacing w:line="273" w:lineRule="exact"/>
        <w:ind w:right="0"/>
        <w:rPr>
          <w:sz w:val="24"/>
        </w:rPr>
      </w:pPr>
      <w:r>
        <w:rPr>
          <w:sz w:val="24"/>
        </w:rPr>
        <w:t>Разработка и публикация в электронном и бумажном</w:t>
      </w:r>
      <w:r>
        <w:rPr>
          <w:spacing w:val="-4"/>
          <w:sz w:val="24"/>
        </w:rPr>
        <w:t xml:space="preserve"> </w:t>
      </w:r>
      <w:r>
        <w:rPr>
          <w:sz w:val="24"/>
        </w:rPr>
        <w:t>виде:</w:t>
      </w:r>
    </w:p>
    <w:p w:rsidR="00AA4D5B" w:rsidRDefault="00783ED5">
      <w:pPr>
        <w:pStyle w:val="a5"/>
        <w:numPr>
          <w:ilvl w:val="0"/>
          <w:numId w:val="6"/>
        </w:numPr>
        <w:tabs>
          <w:tab w:val="left" w:pos="906"/>
        </w:tabs>
        <w:spacing w:before="137" w:line="360" w:lineRule="auto"/>
        <w:ind w:firstLine="567"/>
        <w:jc w:val="both"/>
        <w:rPr>
          <w:sz w:val="24"/>
        </w:rPr>
      </w:pPr>
      <w:r>
        <w:rPr>
          <w:sz w:val="24"/>
        </w:rPr>
        <w:t>научно-методических материалов, разъясняющих цели, принципы, научные основы и смыслы отдельных положений</w:t>
      </w:r>
      <w:r>
        <w:rPr>
          <w:spacing w:val="-2"/>
          <w:sz w:val="24"/>
        </w:rPr>
        <w:t xml:space="preserve"> </w:t>
      </w:r>
      <w:r>
        <w:rPr>
          <w:sz w:val="24"/>
        </w:rPr>
        <w:t>Программы;</w:t>
      </w:r>
    </w:p>
    <w:p w:rsidR="00AA4D5B" w:rsidRDefault="00783ED5">
      <w:pPr>
        <w:pStyle w:val="a5"/>
        <w:numPr>
          <w:ilvl w:val="0"/>
          <w:numId w:val="6"/>
        </w:numPr>
        <w:tabs>
          <w:tab w:val="left" w:pos="888"/>
        </w:tabs>
        <w:spacing w:before="3" w:line="360" w:lineRule="auto"/>
        <w:ind w:firstLine="567"/>
        <w:jc w:val="both"/>
        <w:rPr>
          <w:sz w:val="24"/>
        </w:rPr>
      </w:pPr>
      <w:r>
        <w:rPr>
          <w:sz w:val="24"/>
        </w:rPr>
        <w:t>нормативных и научно-методических материалов по обеспечению условий реализации Программы;</w:t>
      </w:r>
    </w:p>
    <w:p w:rsidR="00AA4D5B" w:rsidRDefault="00783ED5">
      <w:pPr>
        <w:pStyle w:val="a5"/>
        <w:numPr>
          <w:ilvl w:val="0"/>
          <w:numId w:val="6"/>
        </w:numPr>
        <w:tabs>
          <w:tab w:val="left" w:pos="1006"/>
        </w:tabs>
        <w:spacing w:line="360" w:lineRule="auto"/>
        <w:ind w:firstLine="567"/>
        <w:jc w:val="both"/>
        <w:rPr>
          <w:sz w:val="24"/>
        </w:rPr>
      </w:pPr>
      <w:r>
        <w:rPr>
          <w:sz w:val="24"/>
        </w:rPr>
        <w:t>научно-методических материалов по организации образовательного процесса в соответствии с</w:t>
      </w:r>
      <w:r>
        <w:rPr>
          <w:spacing w:val="-2"/>
          <w:sz w:val="24"/>
        </w:rPr>
        <w:t xml:space="preserve"> </w:t>
      </w:r>
      <w:r>
        <w:rPr>
          <w:sz w:val="24"/>
        </w:rPr>
        <w:t>Программой;</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5"/>
        <w:numPr>
          <w:ilvl w:val="0"/>
          <w:numId w:val="5"/>
        </w:numPr>
        <w:tabs>
          <w:tab w:val="left" w:pos="680"/>
        </w:tabs>
        <w:spacing w:before="66" w:line="360" w:lineRule="auto"/>
        <w:ind w:hanging="360"/>
        <w:jc w:val="both"/>
        <w:rPr>
          <w:sz w:val="24"/>
        </w:rPr>
      </w:pPr>
      <w:r>
        <w:rPr>
          <w:sz w:val="24"/>
        </w:rPr>
        <w:t>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w:t>
      </w:r>
      <w:r>
        <w:rPr>
          <w:spacing w:val="-4"/>
          <w:sz w:val="24"/>
        </w:rPr>
        <w:t xml:space="preserve"> </w:t>
      </w:r>
      <w:r>
        <w:rPr>
          <w:sz w:val="24"/>
        </w:rPr>
        <w:t>программ;</w:t>
      </w:r>
    </w:p>
    <w:p w:rsidR="00AA4D5B" w:rsidRDefault="00783ED5">
      <w:pPr>
        <w:pStyle w:val="a5"/>
        <w:numPr>
          <w:ilvl w:val="1"/>
          <w:numId w:val="5"/>
        </w:numPr>
        <w:tabs>
          <w:tab w:val="left" w:pos="860"/>
        </w:tabs>
        <w:spacing w:before="1"/>
        <w:ind w:right="0" w:firstLine="567"/>
        <w:rPr>
          <w:sz w:val="24"/>
        </w:rPr>
      </w:pPr>
      <w:r>
        <w:rPr>
          <w:sz w:val="24"/>
        </w:rPr>
        <w:t>практических материалов и рекомендаций по реализации</w:t>
      </w:r>
      <w:r>
        <w:rPr>
          <w:spacing w:val="-2"/>
          <w:sz w:val="24"/>
        </w:rPr>
        <w:t xml:space="preserve"> </w:t>
      </w:r>
      <w:r>
        <w:rPr>
          <w:sz w:val="24"/>
        </w:rPr>
        <w:t>Программы.</w:t>
      </w:r>
    </w:p>
    <w:p w:rsidR="00AA4D5B" w:rsidRDefault="00783ED5">
      <w:pPr>
        <w:pStyle w:val="a5"/>
        <w:numPr>
          <w:ilvl w:val="0"/>
          <w:numId w:val="7"/>
        </w:numPr>
        <w:tabs>
          <w:tab w:val="left" w:pos="1106"/>
        </w:tabs>
        <w:spacing w:before="137" w:line="362" w:lineRule="auto"/>
        <w:ind w:left="112" w:firstLine="567"/>
        <w:jc w:val="both"/>
        <w:rPr>
          <w:sz w:val="24"/>
        </w:rPr>
      </w:pPr>
      <w:r>
        <w:rPr>
          <w:sz w:val="24"/>
        </w:rPr>
        <w:t>Апробирование разработанных материалов в организациях, осуществляющих образовательную деятельность на дошкольном уровне общего</w:t>
      </w:r>
      <w:r>
        <w:rPr>
          <w:spacing w:val="-5"/>
          <w:sz w:val="24"/>
        </w:rPr>
        <w:t xml:space="preserve"> </w:t>
      </w:r>
      <w:r>
        <w:rPr>
          <w:sz w:val="24"/>
        </w:rPr>
        <w:t>образования.</w:t>
      </w:r>
    </w:p>
    <w:p w:rsidR="00AA4D5B" w:rsidRDefault="00783ED5">
      <w:pPr>
        <w:pStyle w:val="a5"/>
        <w:numPr>
          <w:ilvl w:val="0"/>
          <w:numId w:val="7"/>
        </w:numPr>
        <w:tabs>
          <w:tab w:val="left" w:pos="1051"/>
        </w:tabs>
        <w:spacing w:line="360" w:lineRule="auto"/>
        <w:ind w:left="112" w:firstLine="567"/>
        <w:jc w:val="both"/>
        <w:rPr>
          <w:sz w:val="24"/>
        </w:rPr>
      </w:pPr>
      <w:r>
        <w:rPr>
          <w:sz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w:t>
      </w:r>
      <w:r>
        <w:rPr>
          <w:spacing w:val="-3"/>
          <w:sz w:val="24"/>
        </w:rPr>
        <w:t xml:space="preserve"> </w:t>
      </w:r>
      <w:r>
        <w:rPr>
          <w:sz w:val="24"/>
        </w:rPr>
        <w:t>апробирования.</w:t>
      </w:r>
    </w:p>
    <w:p w:rsidR="00AA4D5B" w:rsidRDefault="00783ED5">
      <w:pPr>
        <w:pStyle w:val="a5"/>
        <w:numPr>
          <w:ilvl w:val="0"/>
          <w:numId w:val="7"/>
        </w:numPr>
        <w:tabs>
          <w:tab w:val="left" w:pos="1011"/>
        </w:tabs>
        <w:spacing w:line="362" w:lineRule="auto"/>
        <w:ind w:left="112" w:firstLine="567"/>
        <w:jc w:val="both"/>
        <w:rPr>
          <w:sz w:val="24"/>
        </w:rPr>
      </w:pPr>
      <w:r>
        <w:rPr>
          <w:sz w:val="24"/>
        </w:rPr>
        <w:t>Внесение корректив в Программу, разработка рекомендаций по особенностям ее реализации и т.</w:t>
      </w:r>
      <w:r>
        <w:rPr>
          <w:spacing w:val="-1"/>
          <w:sz w:val="24"/>
        </w:rPr>
        <w:t xml:space="preserve"> </w:t>
      </w:r>
      <w:r>
        <w:rPr>
          <w:sz w:val="24"/>
        </w:rPr>
        <w:t>д.</w:t>
      </w:r>
    </w:p>
    <w:p w:rsidR="00AA4D5B" w:rsidRDefault="00783ED5">
      <w:pPr>
        <w:pStyle w:val="a5"/>
        <w:numPr>
          <w:ilvl w:val="0"/>
          <w:numId w:val="7"/>
        </w:numPr>
        <w:tabs>
          <w:tab w:val="left" w:pos="861"/>
        </w:tabs>
        <w:spacing w:line="360" w:lineRule="auto"/>
        <w:ind w:left="112" w:firstLine="567"/>
        <w:jc w:val="both"/>
        <w:rPr>
          <w:sz w:val="24"/>
        </w:rPr>
      </w:pPr>
      <w:r>
        <w:rPr>
          <w:sz w:val="24"/>
        </w:rPr>
        <w:t>Регулярное научно-методическое консультационно-информационное сопровождение Организаций, реализующих</w:t>
      </w:r>
      <w:r>
        <w:rPr>
          <w:spacing w:val="-1"/>
          <w:sz w:val="24"/>
        </w:rPr>
        <w:t xml:space="preserve"> </w:t>
      </w:r>
      <w:r>
        <w:rPr>
          <w:sz w:val="24"/>
        </w:rPr>
        <w:t>Программу.</w:t>
      </w:r>
    </w:p>
    <w:p w:rsidR="00AA4D5B" w:rsidRDefault="00783ED5">
      <w:pPr>
        <w:pStyle w:val="a5"/>
        <w:numPr>
          <w:ilvl w:val="2"/>
          <w:numId w:val="15"/>
        </w:numPr>
        <w:tabs>
          <w:tab w:val="left" w:pos="1428"/>
        </w:tabs>
        <w:spacing w:line="360" w:lineRule="auto"/>
        <w:ind w:firstLine="567"/>
        <w:jc w:val="both"/>
        <w:rPr>
          <w:sz w:val="24"/>
        </w:rPr>
      </w:pPr>
      <w:r>
        <w:rPr>
          <w:sz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 методическое</w:t>
      </w:r>
      <w:r>
        <w:rPr>
          <w:spacing w:val="-2"/>
          <w:sz w:val="24"/>
        </w:rPr>
        <w:t xml:space="preserve"> </w:t>
      </w:r>
      <w:r>
        <w:rPr>
          <w:sz w:val="24"/>
        </w:rPr>
        <w:t>сопровождение.</w:t>
      </w:r>
    </w:p>
    <w:p w:rsidR="00AA4D5B" w:rsidRDefault="00783ED5">
      <w:pPr>
        <w:pStyle w:val="a5"/>
        <w:numPr>
          <w:ilvl w:val="2"/>
          <w:numId w:val="15"/>
        </w:numPr>
        <w:tabs>
          <w:tab w:val="left" w:pos="1314"/>
        </w:tabs>
        <w:spacing w:line="360" w:lineRule="auto"/>
        <w:ind w:firstLine="567"/>
        <w:jc w:val="both"/>
        <w:rPr>
          <w:sz w:val="24"/>
        </w:rPr>
      </w:pPr>
      <w:r>
        <w:rPr>
          <w:sz w:val="24"/>
        </w:rPr>
        <w:t xml:space="preserve">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 методической, научно-практической поддержки Организаций и предполагает создание </w:t>
      </w:r>
      <w:proofErr w:type="spellStart"/>
      <w:r>
        <w:rPr>
          <w:sz w:val="24"/>
        </w:rPr>
        <w:t>веб</w:t>
      </w:r>
      <w:proofErr w:type="spellEnd"/>
      <w:r>
        <w:rPr>
          <w:sz w:val="24"/>
        </w:rPr>
        <w:t>- страницы Программы, которая должна</w:t>
      </w:r>
      <w:r>
        <w:rPr>
          <w:spacing w:val="-2"/>
          <w:sz w:val="24"/>
        </w:rPr>
        <w:t xml:space="preserve"> </w:t>
      </w:r>
      <w:r>
        <w:rPr>
          <w:sz w:val="24"/>
        </w:rPr>
        <w:t>содержать:</w:t>
      </w:r>
    </w:p>
    <w:p w:rsidR="00AA4D5B" w:rsidRDefault="00783ED5">
      <w:pPr>
        <w:pStyle w:val="a3"/>
        <w:ind w:left="679" w:right="0" w:firstLine="0"/>
        <w:jc w:val="left"/>
      </w:pPr>
      <w:r>
        <w:t>─тексты нормативно-правовой документации дошкольного образования,</w:t>
      </w:r>
    </w:p>
    <w:p w:rsidR="00AA4D5B" w:rsidRDefault="00783ED5">
      <w:pPr>
        <w:pStyle w:val="a5"/>
        <w:numPr>
          <w:ilvl w:val="0"/>
          <w:numId w:val="4"/>
        </w:numPr>
        <w:tabs>
          <w:tab w:val="left" w:pos="910"/>
        </w:tabs>
        <w:spacing w:before="129"/>
        <w:ind w:right="0" w:firstLine="567"/>
        <w:rPr>
          <w:sz w:val="24"/>
        </w:rPr>
      </w:pPr>
      <w:r>
        <w:rPr>
          <w:sz w:val="24"/>
        </w:rPr>
        <w:t>перечни научной, методической, практической</w:t>
      </w:r>
      <w:r>
        <w:rPr>
          <w:spacing w:val="-1"/>
          <w:sz w:val="24"/>
        </w:rPr>
        <w:t xml:space="preserve"> </w:t>
      </w:r>
      <w:r>
        <w:rPr>
          <w:sz w:val="24"/>
        </w:rPr>
        <w:t>литературы,</w:t>
      </w:r>
    </w:p>
    <w:p w:rsidR="00AA4D5B" w:rsidRDefault="00783ED5">
      <w:pPr>
        <w:pStyle w:val="a5"/>
        <w:numPr>
          <w:ilvl w:val="0"/>
          <w:numId w:val="4"/>
        </w:numPr>
        <w:tabs>
          <w:tab w:val="left" w:pos="959"/>
        </w:tabs>
        <w:spacing w:before="137" w:line="360" w:lineRule="auto"/>
        <w:ind w:firstLine="567"/>
        <w:jc w:val="both"/>
        <w:rPr>
          <w:sz w:val="24"/>
        </w:rPr>
      </w:pPr>
      <w:r>
        <w:rPr>
          <w:sz w:val="24"/>
        </w:rPr>
        <w:t>перечни вариативных образовательных программ дошкольного образования, а также дополнительного образования детей дошкольного</w:t>
      </w:r>
      <w:r>
        <w:rPr>
          <w:spacing w:val="-1"/>
          <w:sz w:val="24"/>
        </w:rPr>
        <w:t xml:space="preserve"> </w:t>
      </w:r>
      <w:r>
        <w:rPr>
          <w:sz w:val="24"/>
        </w:rPr>
        <w:t>возраста,</w:t>
      </w:r>
    </w:p>
    <w:p w:rsidR="00AA4D5B" w:rsidRDefault="00783ED5">
      <w:pPr>
        <w:pStyle w:val="a5"/>
        <w:numPr>
          <w:ilvl w:val="0"/>
          <w:numId w:val="4"/>
        </w:numPr>
        <w:tabs>
          <w:tab w:val="left" w:pos="910"/>
        </w:tabs>
        <w:spacing w:before="2"/>
        <w:ind w:left="909" w:right="0" w:hanging="230"/>
        <w:rPr>
          <w:sz w:val="24"/>
        </w:rPr>
      </w:pPr>
      <w:r>
        <w:rPr>
          <w:sz w:val="24"/>
        </w:rPr>
        <w:t>информационные текстовые и</w:t>
      </w:r>
      <w:r>
        <w:rPr>
          <w:spacing w:val="-3"/>
          <w:sz w:val="24"/>
        </w:rPr>
        <w:t xml:space="preserve"> </w:t>
      </w:r>
      <w:proofErr w:type="spellStart"/>
      <w:r>
        <w:rPr>
          <w:sz w:val="24"/>
        </w:rPr>
        <w:t>видео-материалы</w:t>
      </w:r>
      <w:proofErr w:type="spellEnd"/>
      <w:r>
        <w:rPr>
          <w:sz w:val="24"/>
        </w:rPr>
        <w:t>,</w:t>
      </w:r>
    </w:p>
    <w:p w:rsidR="00AA4D5B" w:rsidRDefault="00783ED5">
      <w:pPr>
        <w:pStyle w:val="a5"/>
        <w:numPr>
          <w:ilvl w:val="0"/>
          <w:numId w:val="4"/>
        </w:numPr>
        <w:tabs>
          <w:tab w:val="left" w:pos="910"/>
        </w:tabs>
        <w:spacing w:before="137"/>
        <w:ind w:left="909" w:right="0" w:hanging="230"/>
        <w:rPr>
          <w:sz w:val="24"/>
        </w:rPr>
      </w:pPr>
      <w:r>
        <w:rPr>
          <w:sz w:val="24"/>
        </w:rPr>
        <w:t>разделы, посвященные обмену</w:t>
      </w:r>
      <w:r>
        <w:rPr>
          <w:spacing w:val="-2"/>
          <w:sz w:val="24"/>
        </w:rPr>
        <w:t xml:space="preserve"> </w:t>
      </w:r>
      <w:r>
        <w:rPr>
          <w:sz w:val="24"/>
        </w:rPr>
        <w:t>опытом;</w:t>
      </w:r>
    </w:p>
    <w:p w:rsidR="00AA4D5B" w:rsidRDefault="00783ED5">
      <w:pPr>
        <w:pStyle w:val="a5"/>
        <w:numPr>
          <w:ilvl w:val="0"/>
          <w:numId w:val="4"/>
        </w:numPr>
        <w:tabs>
          <w:tab w:val="left" w:pos="920"/>
        </w:tabs>
        <w:spacing w:before="137" w:line="360" w:lineRule="auto"/>
        <w:ind w:firstLine="567"/>
        <w:jc w:val="both"/>
        <w:rPr>
          <w:sz w:val="24"/>
        </w:rPr>
      </w:pPr>
      <w:r>
        <w:rPr>
          <w:sz w:val="24"/>
        </w:rPr>
        <w:t>актуальную информацию о программах профессиональной подготовки, переподготовки и дополнительного</w:t>
      </w:r>
      <w:r>
        <w:rPr>
          <w:spacing w:val="-1"/>
          <w:sz w:val="24"/>
        </w:rPr>
        <w:t xml:space="preserve"> </w:t>
      </w:r>
      <w:r>
        <w:rPr>
          <w:sz w:val="24"/>
        </w:rPr>
        <w:t>образования,</w:t>
      </w:r>
    </w:p>
    <w:p w:rsidR="00AA4D5B" w:rsidRDefault="00783ED5">
      <w:pPr>
        <w:pStyle w:val="a5"/>
        <w:numPr>
          <w:ilvl w:val="1"/>
          <w:numId w:val="5"/>
        </w:numPr>
        <w:tabs>
          <w:tab w:val="left" w:pos="885"/>
        </w:tabs>
        <w:spacing w:before="2" w:line="360" w:lineRule="auto"/>
        <w:ind w:firstLine="567"/>
        <w:jc w:val="both"/>
        <w:rPr>
          <w:sz w:val="24"/>
        </w:rPr>
      </w:pPr>
      <w:r>
        <w:rPr>
          <w:sz w:val="24"/>
        </w:rPr>
        <w:t xml:space="preserve">актуальную информацию о проведении научно-практических и обучающих семинаров, тренингов и </w:t>
      </w:r>
      <w:proofErr w:type="spellStart"/>
      <w:r>
        <w:rPr>
          <w:sz w:val="24"/>
        </w:rPr>
        <w:t>вебинаров</w:t>
      </w:r>
      <w:proofErr w:type="spellEnd"/>
      <w:r>
        <w:rPr>
          <w:sz w:val="24"/>
        </w:rPr>
        <w:t>,</w:t>
      </w:r>
      <w:r>
        <w:rPr>
          <w:spacing w:val="-1"/>
          <w:sz w:val="24"/>
        </w:rPr>
        <w:t xml:space="preserve"> </w:t>
      </w:r>
      <w:r>
        <w:rPr>
          <w:sz w:val="24"/>
        </w:rPr>
        <w:t>конференций.</w:t>
      </w:r>
    </w:p>
    <w:p w:rsidR="00AA4D5B" w:rsidRDefault="00783ED5">
      <w:pPr>
        <w:pStyle w:val="a5"/>
        <w:numPr>
          <w:ilvl w:val="2"/>
          <w:numId w:val="15"/>
        </w:numPr>
        <w:tabs>
          <w:tab w:val="left" w:pos="1342"/>
        </w:tabs>
        <w:spacing w:line="360" w:lineRule="auto"/>
        <w:ind w:firstLine="567"/>
        <w:jc w:val="both"/>
        <w:rPr>
          <w:sz w:val="24"/>
        </w:rPr>
      </w:pPr>
      <w:r>
        <w:rPr>
          <w:sz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w:t>
      </w:r>
      <w:r>
        <w:rPr>
          <w:spacing w:val="-2"/>
          <w:sz w:val="24"/>
        </w:rPr>
        <w:t xml:space="preserve"> </w:t>
      </w:r>
      <w:r>
        <w:rPr>
          <w:sz w:val="24"/>
        </w:rPr>
        <w:t>Программы.</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5"/>
        <w:numPr>
          <w:ilvl w:val="2"/>
          <w:numId w:val="15"/>
        </w:numPr>
        <w:tabs>
          <w:tab w:val="left" w:pos="1360"/>
        </w:tabs>
        <w:spacing w:before="66" w:line="362" w:lineRule="auto"/>
        <w:ind w:firstLine="567"/>
        <w:jc w:val="both"/>
        <w:rPr>
          <w:sz w:val="24"/>
        </w:rPr>
      </w:pPr>
      <w:r>
        <w:rPr>
          <w:sz w:val="24"/>
        </w:rPr>
        <w:t>Совершенствование финансовых условий реализации Программы направлено в первую очередь на повышение эффективности экономики</w:t>
      </w:r>
      <w:r>
        <w:rPr>
          <w:spacing w:val="-4"/>
          <w:sz w:val="24"/>
        </w:rPr>
        <w:t xml:space="preserve"> </w:t>
      </w:r>
      <w:r>
        <w:rPr>
          <w:sz w:val="24"/>
        </w:rPr>
        <w:t>содействия.</w:t>
      </w:r>
    </w:p>
    <w:p w:rsidR="00AA4D5B" w:rsidRDefault="00783ED5">
      <w:pPr>
        <w:pStyle w:val="a3"/>
        <w:spacing w:line="273" w:lineRule="exact"/>
        <w:ind w:left="679" w:right="0" w:firstLine="0"/>
        <w:jc w:val="left"/>
      </w:pPr>
      <w:r>
        <w:t>Совершенствование финансовых условий нацелено на содействие:</w:t>
      </w:r>
    </w:p>
    <w:p w:rsidR="00AA4D5B" w:rsidRDefault="00783ED5">
      <w:pPr>
        <w:pStyle w:val="a3"/>
        <w:spacing w:before="137" w:line="360" w:lineRule="auto"/>
      </w:pPr>
      <w:r>
        <w:t>–развитию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w:t>
      </w:r>
      <w:r>
        <w:rPr>
          <w:spacing w:val="-3"/>
        </w:rPr>
        <w:t xml:space="preserve"> </w:t>
      </w:r>
      <w:r>
        <w:t>Организацией;</w:t>
      </w:r>
    </w:p>
    <w:p w:rsidR="00AA4D5B" w:rsidRDefault="00783ED5">
      <w:pPr>
        <w:pStyle w:val="a3"/>
        <w:spacing w:before="1" w:line="360" w:lineRule="auto"/>
      </w:pPr>
      <w:r>
        <w:t>–развитию материально-технических, информационно-методических и других ресурсов, необходимых для достижения целей Программы;</w:t>
      </w:r>
    </w:p>
    <w:p w:rsidR="00AA4D5B" w:rsidRDefault="00783ED5">
      <w:pPr>
        <w:pStyle w:val="a3"/>
        <w:spacing w:line="360" w:lineRule="auto"/>
      </w:pPr>
      <w:r>
        <w:t>–сетевому взаимодействию с целью эффективной реализации Программы, в т. ч. поддержке работы Организации с семьями воспитанников;</w:t>
      </w:r>
    </w:p>
    <w:p w:rsidR="00AA4D5B" w:rsidRDefault="00783ED5">
      <w:pPr>
        <w:pStyle w:val="a3"/>
        <w:spacing w:line="360" w:lineRule="auto"/>
      </w:pPr>
      <w:r>
        <w:t xml:space="preserve">–достаточному обеспечению условий реализации Программы разных Организаций, работающих в различных географических, экономических, </w:t>
      </w:r>
      <w:proofErr w:type="spellStart"/>
      <w:r>
        <w:t>социокультурных</w:t>
      </w:r>
      <w:proofErr w:type="spellEnd"/>
      <w:r>
        <w:t>, климатических и других условиях.</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Heading1"/>
        <w:numPr>
          <w:ilvl w:val="1"/>
          <w:numId w:val="3"/>
        </w:numPr>
        <w:tabs>
          <w:tab w:val="left" w:pos="1787"/>
        </w:tabs>
        <w:jc w:val="left"/>
      </w:pPr>
      <w:r>
        <w:t>Перечень нормативных и</w:t>
      </w:r>
      <w:r>
        <w:rPr>
          <w:spacing w:val="53"/>
        </w:rPr>
        <w:t xml:space="preserve"> </w:t>
      </w:r>
      <w:r>
        <w:t>нормативно-методических</w:t>
      </w:r>
    </w:p>
    <w:p w:rsidR="00AA4D5B" w:rsidRDefault="00783ED5">
      <w:pPr>
        <w:spacing w:before="196"/>
        <w:ind w:left="4223"/>
        <w:rPr>
          <w:b/>
          <w:sz w:val="31"/>
        </w:rPr>
      </w:pPr>
      <w:r>
        <w:rPr>
          <w:b/>
          <w:sz w:val="31"/>
        </w:rPr>
        <w:t>документов</w:t>
      </w:r>
    </w:p>
    <w:p w:rsidR="00AA4D5B" w:rsidRDefault="00783ED5">
      <w:pPr>
        <w:pStyle w:val="a3"/>
        <w:spacing w:before="184" w:line="362" w:lineRule="auto"/>
      </w:pPr>
      <w:r>
        <w:t>1. Конвенция о  правах  ребенка.  Принята  резолюцией  44/25  Генеральной  Ассамблеи  от 20 ноября 1989 года.─ ООН</w:t>
      </w:r>
      <w:r>
        <w:rPr>
          <w:spacing w:val="-1"/>
        </w:rPr>
        <w:t xml:space="preserve"> </w:t>
      </w:r>
      <w:r>
        <w:t>1990.</w:t>
      </w:r>
    </w:p>
    <w:p w:rsidR="00AA4D5B" w:rsidRDefault="00783ED5">
      <w:pPr>
        <w:pStyle w:val="a3"/>
        <w:spacing w:line="360" w:lineRule="auto"/>
      </w:pPr>
      <w:r>
        <w:t xml:space="preserve">2 .Федеральный закон от 29 декабря 2012 г. № 273-ФЗ (ред. от 31.12.2014, с </w:t>
      </w:r>
      <w:proofErr w:type="spellStart"/>
      <w:r>
        <w:t>изм</w:t>
      </w:r>
      <w:proofErr w:type="spellEnd"/>
      <w: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t>pravo.gov.ru</w:t>
      </w:r>
      <w:proofErr w:type="spellEnd"/>
      <w:r>
        <w:t>..</w:t>
      </w:r>
    </w:p>
    <w:p w:rsidR="00AA4D5B" w:rsidRDefault="00783ED5">
      <w:pPr>
        <w:pStyle w:val="a5"/>
        <w:numPr>
          <w:ilvl w:val="0"/>
          <w:numId w:val="2"/>
        </w:numPr>
        <w:tabs>
          <w:tab w:val="left" w:pos="931"/>
        </w:tabs>
        <w:spacing w:line="362" w:lineRule="auto"/>
        <w:ind w:firstLine="567"/>
        <w:jc w:val="both"/>
        <w:rPr>
          <w:sz w:val="24"/>
        </w:rPr>
      </w:pPr>
      <w:r>
        <w:rPr>
          <w:sz w:val="24"/>
        </w:rPr>
        <w:t>Федеральный закон 24 июля 1998 г. № 124-ФЗ «Об основных гарантиях прав ребенка в Российской</w:t>
      </w:r>
      <w:r>
        <w:rPr>
          <w:spacing w:val="-1"/>
          <w:sz w:val="24"/>
        </w:rPr>
        <w:t xml:space="preserve"> </w:t>
      </w:r>
      <w:r>
        <w:rPr>
          <w:sz w:val="24"/>
        </w:rPr>
        <w:t>Федерации».</w:t>
      </w:r>
    </w:p>
    <w:p w:rsidR="00AA4D5B" w:rsidRDefault="00783ED5">
      <w:pPr>
        <w:pStyle w:val="a5"/>
        <w:numPr>
          <w:ilvl w:val="0"/>
          <w:numId w:val="2"/>
        </w:numPr>
        <w:tabs>
          <w:tab w:val="left" w:pos="941"/>
        </w:tabs>
        <w:spacing w:line="360" w:lineRule="auto"/>
        <w:ind w:firstLine="567"/>
        <w:jc w:val="both"/>
        <w:rPr>
          <w:sz w:val="24"/>
        </w:rPr>
      </w:pPr>
      <w:r>
        <w:rPr>
          <w:sz w:val="24"/>
        </w:rPr>
        <w:t>Распоряжение Правительства Российской Федерации от 4 сентября 2014 г. № 1726-р о Концепции дополнительного образования</w:t>
      </w:r>
      <w:r>
        <w:rPr>
          <w:spacing w:val="-1"/>
          <w:sz w:val="24"/>
        </w:rPr>
        <w:t xml:space="preserve"> </w:t>
      </w:r>
      <w:r>
        <w:rPr>
          <w:sz w:val="24"/>
        </w:rPr>
        <w:t>детей.</w:t>
      </w:r>
    </w:p>
    <w:p w:rsidR="00AA4D5B" w:rsidRDefault="00783ED5">
      <w:pPr>
        <w:pStyle w:val="a5"/>
        <w:numPr>
          <w:ilvl w:val="0"/>
          <w:numId w:val="2"/>
        </w:numPr>
        <w:tabs>
          <w:tab w:val="left" w:pos="984"/>
        </w:tabs>
        <w:spacing w:line="360" w:lineRule="auto"/>
        <w:ind w:firstLine="567"/>
        <w:jc w:val="both"/>
        <w:rPr>
          <w:sz w:val="24"/>
        </w:rPr>
      </w:pPr>
      <w:r>
        <w:rPr>
          <w:sz w:val="24"/>
        </w:rPr>
        <w:t xml:space="preserve">Распоряжение Правительства Российской Федерации от 29 мая 2015 г. № 996-р о Стратегии развития воспитания до 2025 г.[Электронный ресурс].─ Режим </w:t>
      </w:r>
      <w:proofErr w:type="spellStart"/>
      <w:r>
        <w:rPr>
          <w:sz w:val="24"/>
        </w:rPr>
        <w:t>доступа:</w:t>
      </w:r>
      <w:hyperlink r:id="rId9">
        <w:r>
          <w:rPr>
            <w:sz w:val="24"/>
            <w:u w:val="single"/>
          </w:rPr>
          <w:t>http</w:t>
        </w:r>
        <w:proofErr w:type="spellEnd"/>
        <w:r>
          <w:rPr>
            <w:sz w:val="24"/>
            <w:u w:val="single"/>
          </w:rPr>
          <w:t>://</w:t>
        </w:r>
        <w:proofErr w:type="spellStart"/>
        <w:r>
          <w:rPr>
            <w:sz w:val="24"/>
            <w:u w:val="single"/>
          </w:rPr>
          <w:t>government.ru</w:t>
        </w:r>
        <w:proofErr w:type="spellEnd"/>
        <w:r>
          <w:rPr>
            <w:sz w:val="24"/>
            <w:u w:val="single"/>
          </w:rPr>
          <w:t>/</w:t>
        </w:r>
        <w:proofErr w:type="spellStart"/>
        <w:r>
          <w:rPr>
            <w:sz w:val="24"/>
            <w:u w:val="single"/>
          </w:rPr>
          <w:t>docs</w:t>
        </w:r>
        <w:proofErr w:type="spellEnd"/>
        <w:r>
          <w:rPr>
            <w:sz w:val="24"/>
            <w:u w:val="single"/>
          </w:rPr>
          <w:t>/18312/.</w:t>
        </w:r>
      </w:hyperlink>
    </w:p>
    <w:p w:rsidR="00AA4D5B" w:rsidRDefault="00783ED5">
      <w:pPr>
        <w:pStyle w:val="a5"/>
        <w:numPr>
          <w:ilvl w:val="0"/>
          <w:numId w:val="2"/>
        </w:numPr>
        <w:tabs>
          <w:tab w:val="left" w:pos="958"/>
        </w:tabs>
        <w:spacing w:line="360" w:lineRule="auto"/>
        <w:ind w:firstLine="567"/>
        <w:jc w:val="both"/>
        <w:rPr>
          <w:sz w:val="24"/>
        </w:rPr>
      </w:pPr>
      <w:r>
        <w:rPr>
          <w:sz w:val="24"/>
        </w:rPr>
        <w:t xml:space="preserve">Постановление Главного государственного санитарного врача Российской Федерации от 19 декабря 2013 г. № 68 «Об утверждении </w:t>
      </w:r>
      <w:proofErr w:type="spellStart"/>
      <w:r>
        <w:rPr>
          <w:sz w:val="24"/>
        </w:rPr>
        <w:t>СанПиН</w:t>
      </w:r>
      <w:proofErr w:type="spellEnd"/>
      <w:r>
        <w:rPr>
          <w:sz w:val="24"/>
        </w:rPr>
        <w:t xml:space="preserve"> 2.4.1.3147-13 «Санитарно- эпидемиологические требования к дошкольным группам, размещенным в жилых помещениях жилищного</w:t>
      </w:r>
      <w:r>
        <w:rPr>
          <w:spacing w:val="-1"/>
          <w:sz w:val="24"/>
        </w:rPr>
        <w:t xml:space="preserve"> </w:t>
      </w:r>
      <w:r>
        <w:rPr>
          <w:sz w:val="24"/>
        </w:rPr>
        <w:t>фонда».</w:t>
      </w:r>
    </w:p>
    <w:p w:rsidR="00AA4D5B" w:rsidRDefault="00783ED5">
      <w:pPr>
        <w:pStyle w:val="a5"/>
        <w:numPr>
          <w:ilvl w:val="0"/>
          <w:numId w:val="2"/>
        </w:numPr>
        <w:tabs>
          <w:tab w:val="left" w:pos="958"/>
        </w:tabs>
        <w:spacing w:line="360" w:lineRule="auto"/>
        <w:ind w:firstLine="567"/>
        <w:jc w:val="both"/>
        <w:rPr>
          <w:sz w:val="24"/>
        </w:rPr>
      </w:pPr>
      <w:r>
        <w:rPr>
          <w:sz w:val="24"/>
        </w:rPr>
        <w:t xml:space="preserve">Постановление Главного государственного санитарного врача Российской Федерации от 15 мая 2013 г. № 26 «Об утверждении </w:t>
      </w:r>
      <w:proofErr w:type="spellStart"/>
      <w:r>
        <w:rPr>
          <w:sz w:val="24"/>
        </w:rPr>
        <w:t>СанПиН</w:t>
      </w:r>
      <w:proofErr w:type="spellEnd"/>
      <w:r>
        <w:rPr>
          <w:sz w:val="24"/>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w:t>
      </w:r>
      <w:r>
        <w:rPr>
          <w:spacing w:val="-8"/>
          <w:sz w:val="24"/>
        </w:rPr>
        <w:t xml:space="preserve"> </w:t>
      </w:r>
      <w:r>
        <w:rPr>
          <w:sz w:val="24"/>
        </w:rPr>
        <w:t>157).</w:t>
      </w:r>
    </w:p>
    <w:p w:rsidR="00AA4D5B" w:rsidRDefault="00783ED5">
      <w:pPr>
        <w:pStyle w:val="a5"/>
        <w:numPr>
          <w:ilvl w:val="0"/>
          <w:numId w:val="2"/>
        </w:numPr>
        <w:tabs>
          <w:tab w:val="left" w:pos="958"/>
        </w:tabs>
        <w:spacing w:line="360" w:lineRule="auto"/>
        <w:ind w:firstLine="567"/>
        <w:jc w:val="both"/>
        <w:rPr>
          <w:sz w:val="24"/>
        </w:rPr>
      </w:pPr>
      <w:r>
        <w:rPr>
          <w:sz w:val="24"/>
        </w:rP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 эпидемиологических правил и нормативов </w:t>
      </w:r>
      <w:proofErr w:type="spellStart"/>
      <w:r>
        <w:rPr>
          <w:sz w:val="24"/>
        </w:rPr>
        <w:t>СанПиН</w:t>
      </w:r>
      <w:proofErr w:type="spellEnd"/>
      <w:r>
        <w:rPr>
          <w:sz w:val="24"/>
        </w:rPr>
        <w:t xml:space="preserve"> 2.2.2/2.4.1340-03» (вместе с «</w:t>
      </w:r>
      <w:proofErr w:type="spellStart"/>
      <w:r>
        <w:rPr>
          <w:sz w:val="24"/>
        </w:rPr>
        <w:t>СанПиН</w:t>
      </w:r>
      <w:proofErr w:type="spellEnd"/>
      <w:r>
        <w:rPr>
          <w:sz w:val="24"/>
        </w:rPr>
        <w:t xml:space="preserve">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w:t>
      </w:r>
      <w:r>
        <w:rPr>
          <w:spacing w:val="-1"/>
          <w:sz w:val="24"/>
        </w:rPr>
        <w:t xml:space="preserve"> </w:t>
      </w:r>
      <w:r>
        <w:rPr>
          <w:sz w:val="24"/>
        </w:rPr>
        <w:t>4673)</w:t>
      </w:r>
    </w:p>
    <w:p w:rsidR="00AA4D5B" w:rsidRDefault="00783ED5">
      <w:pPr>
        <w:pStyle w:val="a5"/>
        <w:numPr>
          <w:ilvl w:val="0"/>
          <w:numId w:val="2"/>
        </w:numPr>
        <w:tabs>
          <w:tab w:val="left" w:pos="935"/>
        </w:tabs>
        <w:spacing w:line="275" w:lineRule="exact"/>
        <w:ind w:left="934" w:right="0" w:hanging="255"/>
        <w:rPr>
          <w:sz w:val="24"/>
        </w:rPr>
      </w:pPr>
      <w:r>
        <w:rPr>
          <w:sz w:val="24"/>
        </w:rPr>
        <w:t>Приказ Министерства образования и</w:t>
      </w:r>
      <w:r>
        <w:rPr>
          <w:spacing w:val="42"/>
          <w:sz w:val="24"/>
        </w:rPr>
        <w:t xml:space="preserve"> </w:t>
      </w:r>
      <w:r>
        <w:rPr>
          <w:sz w:val="24"/>
        </w:rPr>
        <w:t>науки Российской Федерации от17 октября 2013г.</w:t>
      </w:r>
    </w:p>
    <w:p w:rsidR="00AA4D5B" w:rsidRDefault="00783ED5">
      <w:pPr>
        <w:pStyle w:val="a3"/>
        <w:spacing w:before="131" w:line="360" w:lineRule="auto"/>
        <w:ind w:firstLine="0"/>
      </w:pPr>
      <w:r>
        <w:t>№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AA4D5B" w:rsidRDefault="00AA4D5B">
      <w:pPr>
        <w:spacing w:line="360" w:lineRule="auto"/>
        <w:sectPr w:rsidR="00AA4D5B">
          <w:pgSz w:w="11900" w:h="16840"/>
          <w:pgMar w:top="780" w:right="460" w:bottom="1200" w:left="1020" w:header="0" w:footer="935" w:gutter="0"/>
          <w:cols w:space="720"/>
        </w:sectPr>
      </w:pPr>
    </w:p>
    <w:p w:rsidR="00AA4D5B" w:rsidRDefault="00783ED5">
      <w:pPr>
        <w:pStyle w:val="a5"/>
        <w:numPr>
          <w:ilvl w:val="0"/>
          <w:numId w:val="2"/>
        </w:numPr>
        <w:tabs>
          <w:tab w:val="left" w:pos="1047"/>
        </w:tabs>
        <w:spacing w:before="66"/>
        <w:ind w:left="1046" w:right="0" w:hanging="367"/>
        <w:rPr>
          <w:sz w:val="24"/>
        </w:rPr>
      </w:pPr>
      <w:r>
        <w:rPr>
          <w:sz w:val="24"/>
        </w:rPr>
        <w:t>Приказ Министерства образования и науки Российской Федерации от6 октября 2009</w:t>
      </w:r>
      <w:r>
        <w:rPr>
          <w:spacing w:val="49"/>
          <w:sz w:val="24"/>
        </w:rPr>
        <w:t xml:space="preserve"> </w:t>
      </w:r>
      <w:r>
        <w:rPr>
          <w:sz w:val="24"/>
        </w:rPr>
        <w:t>г.</w:t>
      </w:r>
    </w:p>
    <w:p w:rsidR="00AA4D5B" w:rsidRDefault="00783ED5">
      <w:pPr>
        <w:pStyle w:val="a3"/>
        <w:spacing w:before="142" w:line="360" w:lineRule="auto"/>
        <w:ind w:firstLine="0"/>
      </w:pPr>
      <w: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AA4D5B" w:rsidRDefault="00783ED5">
      <w:pPr>
        <w:pStyle w:val="a5"/>
        <w:numPr>
          <w:ilvl w:val="0"/>
          <w:numId w:val="2"/>
        </w:numPr>
        <w:tabs>
          <w:tab w:val="left" w:pos="1045"/>
        </w:tabs>
        <w:spacing w:line="360" w:lineRule="auto"/>
        <w:ind w:firstLine="567"/>
        <w:jc w:val="both"/>
        <w:rPr>
          <w:sz w:val="24"/>
        </w:rPr>
      </w:pPr>
      <w:r>
        <w:rPr>
          <w:sz w:val="24"/>
        </w:rPr>
        <w:t>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w:t>
      </w:r>
      <w:r>
        <w:rPr>
          <w:spacing w:val="-1"/>
          <w:sz w:val="24"/>
        </w:rPr>
        <w:t xml:space="preserve"> </w:t>
      </w:r>
      <w:r>
        <w:rPr>
          <w:sz w:val="24"/>
        </w:rPr>
        <w:t>19644).</w:t>
      </w:r>
    </w:p>
    <w:p w:rsidR="00AA4D5B" w:rsidRDefault="00783ED5">
      <w:pPr>
        <w:pStyle w:val="a5"/>
        <w:numPr>
          <w:ilvl w:val="0"/>
          <w:numId w:val="2"/>
        </w:numPr>
        <w:tabs>
          <w:tab w:val="left" w:pos="1076"/>
        </w:tabs>
        <w:ind w:left="1076" w:right="0" w:hanging="397"/>
        <w:rPr>
          <w:sz w:val="24"/>
        </w:rPr>
      </w:pPr>
      <w:r>
        <w:rPr>
          <w:sz w:val="24"/>
        </w:rPr>
        <w:t>Приказ</w:t>
      </w:r>
      <w:r>
        <w:rPr>
          <w:spacing w:val="34"/>
          <w:sz w:val="24"/>
        </w:rPr>
        <w:t xml:space="preserve"> </w:t>
      </w:r>
      <w:r>
        <w:rPr>
          <w:sz w:val="24"/>
        </w:rPr>
        <w:t>Министерства</w:t>
      </w:r>
      <w:r>
        <w:rPr>
          <w:spacing w:val="35"/>
          <w:sz w:val="24"/>
        </w:rPr>
        <w:t xml:space="preserve"> </w:t>
      </w:r>
      <w:r>
        <w:rPr>
          <w:sz w:val="24"/>
        </w:rPr>
        <w:t>образования</w:t>
      </w:r>
      <w:r>
        <w:rPr>
          <w:spacing w:val="35"/>
          <w:sz w:val="24"/>
        </w:rPr>
        <w:t xml:space="preserve"> </w:t>
      </w:r>
      <w:r>
        <w:rPr>
          <w:sz w:val="24"/>
        </w:rPr>
        <w:t>и</w:t>
      </w:r>
      <w:r>
        <w:rPr>
          <w:spacing w:val="-1"/>
          <w:sz w:val="24"/>
        </w:rPr>
        <w:t xml:space="preserve"> </w:t>
      </w:r>
      <w:r>
        <w:rPr>
          <w:sz w:val="24"/>
        </w:rPr>
        <w:t>науки</w:t>
      </w:r>
      <w:r>
        <w:rPr>
          <w:spacing w:val="35"/>
          <w:sz w:val="24"/>
        </w:rPr>
        <w:t xml:space="preserve"> </w:t>
      </w:r>
      <w:r>
        <w:rPr>
          <w:sz w:val="24"/>
        </w:rPr>
        <w:t>Российской</w:t>
      </w:r>
      <w:r>
        <w:rPr>
          <w:spacing w:val="35"/>
          <w:sz w:val="24"/>
        </w:rPr>
        <w:t xml:space="preserve"> </w:t>
      </w:r>
      <w:r>
        <w:rPr>
          <w:sz w:val="24"/>
        </w:rPr>
        <w:t>Федерации</w:t>
      </w:r>
      <w:r>
        <w:rPr>
          <w:spacing w:val="35"/>
          <w:sz w:val="24"/>
        </w:rPr>
        <w:t xml:space="preserve"> </w:t>
      </w:r>
      <w:r>
        <w:rPr>
          <w:sz w:val="24"/>
        </w:rPr>
        <w:t>от</w:t>
      </w:r>
      <w:r>
        <w:rPr>
          <w:spacing w:val="-1"/>
          <w:sz w:val="24"/>
        </w:rPr>
        <w:t xml:space="preserve"> </w:t>
      </w:r>
      <w:r>
        <w:rPr>
          <w:sz w:val="24"/>
        </w:rPr>
        <w:t>17 мая</w:t>
      </w:r>
      <w:r>
        <w:rPr>
          <w:spacing w:val="34"/>
          <w:sz w:val="24"/>
        </w:rPr>
        <w:t xml:space="preserve"> </w:t>
      </w:r>
      <w:r>
        <w:rPr>
          <w:sz w:val="24"/>
        </w:rPr>
        <w:t>2012</w:t>
      </w:r>
      <w:r>
        <w:rPr>
          <w:spacing w:val="35"/>
          <w:sz w:val="24"/>
        </w:rPr>
        <w:t xml:space="preserve"> </w:t>
      </w:r>
      <w:r>
        <w:rPr>
          <w:sz w:val="24"/>
        </w:rPr>
        <w:t>г.</w:t>
      </w:r>
    </w:p>
    <w:p w:rsidR="00AA4D5B" w:rsidRDefault="00783ED5">
      <w:pPr>
        <w:pStyle w:val="a3"/>
        <w:spacing w:before="133" w:line="360" w:lineRule="auto"/>
        <w:ind w:firstLine="0"/>
      </w:pPr>
      <w:r>
        <w:t>№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AA4D5B" w:rsidRDefault="00783ED5">
      <w:pPr>
        <w:pStyle w:val="a5"/>
        <w:numPr>
          <w:ilvl w:val="0"/>
          <w:numId w:val="2"/>
        </w:numPr>
        <w:tabs>
          <w:tab w:val="left" w:pos="1046"/>
        </w:tabs>
        <w:spacing w:before="1"/>
        <w:ind w:left="1045" w:right="0" w:hanging="366"/>
        <w:rPr>
          <w:sz w:val="24"/>
        </w:rPr>
      </w:pPr>
      <w:r>
        <w:rPr>
          <w:sz w:val="24"/>
        </w:rPr>
        <w:t xml:space="preserve">Приказ </w:t>
      </w:r>
      <w:proofErr w:type="spellStart"/>
      <w:r>
        <w:rPr>
          <w:sz w:val="24"/>
        </w:rPr>
        <w:t>Минздравсоцразвития</w:t>
      </w:r>
      <w:proofErr w:type="spellEnd"/>
      <w:r>
        <w:rPr>
          <w:sz w:val="24"/>
        </w:rPr>
        <w:t xml:space="preserve"> России от 26 августа 2010 г. № 761н (ред. от</w:t>
      </w:r>
      <w:r>
        <w:rPr>
          <w:spacing w:val="53"/>
          <w:sz w:val="24"/>
        </w:rPr>
        <w:t xml:space="preserve"> </w:t>
      </w:r>
      <w:r>
        <w:rPr>
          <w:sz w:val="24"/>
        </w:rPr>
        <w:t>31.05.2011)</w:t>
      </w:r>
    </w:p>
    <w:p w:rsidR="00AA4D5B" w:rsidRDefault="00783ED5">
      <w:pPr>
        <w:pStyle w:val="a3"/>
        <w:spacing w:before="137" w:line="360" w:lineRule="auto"/>
        <w:ind w:firstLine="0"/>
      </w:pPr>
      <w: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AA4D5B" w:rsidRDefault="00783ED5">
      <w:pPr>
        <w:pStyle w:val="a5"/>
        <w:numPr>
          <w:ilvl w:val="0"/>
          <w:numId w:val="2"/>
        </w:numPr>
        <w:tabs>
          <w:tab w:val="left" w:pos="1042"/>
        </w:tabs>
        <w:spacing w:before="2" w:line="360" w:lineRule="auto"/>
        <w:ind w:firstLine="567"/>
        <w:jc w:val="both"/>
        <w:rPr>
          <w:sz w:val="24"/>
        </w:rPr>
      </w:pPr>
      <w:r>
        <w:rPr>
          <w:sz w:val="24"/>
        </w:rPr>
        <w:t xml:space="preserve">Письмо </w:t>
      </w:r>
      <w:proofErr w:type="spellStart"/>
      <w:r>
        <w:rPr>
          <w:sz w:val="24"/>
        </w:rPr>
        <w:t>Минобрнауки</w:t>
      </w:r>
      <w:proofErr w:type="spellEnd"/>
      <w:r>
        <w:rPr>
          <w:sz w:val="24"/>
        </w:rPr>
        <w:t xml:space="preserve"> России «Комментарии к ФГОС ДО» от 28 февраля 2014 г. № 08- 249 // Вестник образования.– 2014. – Апрель. – №</w:t>
      </w:r>
      <w:r>
        <w:rPr>
          <w:spacing w:val="-1"/>
          <w:sz w:val="24"/>
        </w:rPr>
        <w:t xml:space="preserve"> </w:t>
      </w:r>
      <w:r>
        <w:rPr>
          <w:sz w:val="24"/>
        </w:rPr>
        <w:t>7.</w:t>
      </w:r>
    </w:p>
    <w:p w:rsidR="00AA4D5B" w:rsidRDefault="00783ED5">
      <w:pPr>
        <w:pStyle w:val="a5"/>
        <w:numPr>
          <w:ilvl w:val="0"/>
          <w:numId w:val="2"/>
        </w:numPr>
        <w:tabs>
          <w:tab w:val="left" w:pos="1040"/>
        </w:tabs>
        <w:spacing w:before="2" w:line="360" w:lineRule="auto"/>
        <w:ind w:firstLine="567"/>
        <w:jc w:val="both"/>
        <w:rPr>
          <w:sz w:val="24"/>
        </w:rPr>
      </w:pPr>
      <w:r>
        <w:rPr>
          <w:sz w:val="24"/>
        </w:rPr>
        <w:t xml:space="preserve">Письмо </w:t>
      </w:r>
      <w:proofErr w:type="spellStart"/>
      <w:r>
        <w:rPr>
          <w:sz w:val="24"/>
        </w:rPr>
        <w:t>Минобрнауки</w:t>
      </w:r>
      <w:proofErr w:type="spellEnd"/>
      <w:r>
        <w:rPr>
          <w:sz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w:t>
      </w:r>
      <w:r>
        <w:rPr>
          <w:spacing w:val="-3"/>
          <w:sz w:val="24"/>
        </w:rPr>
        <w:t xml:space="preserve"> </w:t>
      </w:r>
      <w:r>
        <w:rPr>
          <w:sz w:val="24"/>
        </w:rPr>
        <w:t>образования).</w:t>
      </w:r>
    </w:p>
    <w:p w:rsidR="00AA4D5B" w:rsidRDefault="00AA4D5B">
      <w:pPr>
        <w:pStyle w:val="a3"/>
        <w:ind w:left="0" w:right="0" w:firstLine="0"/>
        <w:jc w:val="left"/>
        <w:rPr>
          <w:sz w:val="26"/>
        </w:rPr>
      </w:pPr>
    </w:p>
    <w:p w:rsidR="00AA4D5B" w:rsidRDefault="00AA4D5B">
      <w:pPr>
        <w:pStyle w:val="a3"/>
        <w:ind w:left="0" w:right="0" w:firstLine="0"/>
        <w:jc w:val="left"/>
        <w:rPr>
          <w:sz w:val="26"/>
        </w:rPr>
      </w:pPr>
    </w:p>
    <w:p w:rsidR="00AA4D5B" w:rsidRDefault="00AA4D5B">
      <w:pPr>
        <w:pStyle w:val="a3"/>
        <w:spacing w:before="7"/>
        <w:ind w:left="0" w:right="0" w:firstLine="0"/>
        <w:jc w:val="left"/>
        <w:rPr>
          <w:sz w:val="26"/>
        </w:rPr>
      </w:pPr>
    </w:p>
    <w:p w:rsidR="00AA4D5B" w:rsidRDefault="00783ED5">
      <w:pPr>
        <w:pStyle w:val="Heading1"/>
        <w:numPr>
          <w:ilvl w:val="1"/>
          <w:numId w:val="3"/>
        </w:numPr>
        <w:tabs>
          <w:tab w:val="left" w:pos="3044"/>
        </w:tabs>
        <w:spacing w:before="1"/>
        <w:ind w:left="3043" w:hanging="719"/>
        <w:jc w:val="left"/>
      </w:pPr>
      <w:bookmarkStart w:id="30" w:name="_TOC_250000"/>
      <w:r>
        <w:t>Перечень литературных</w:t>
      </w:r>
      <w:r>
        <w:rPr>
          <w:spacing w:val="17"/>
        </w:rPr>
        <w:t xml:space="preserve"> </w:t>
      </w:r>
      <w:bookmarkEnd w:id="30"/>
      <w:r>
        <w:t>источников</w:t>
      </w:r>
    </w:p>
    <w:p w:rsidR="00AA4D5B" w:rsidRDefault="00783ED5">
      <w:pPr>
        <w:pStyle w:val="a3"/>
        <w:spacing w:before="184" w:line="360" w:lineRule="auto"/>
      </w:pPr>
      <w: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w:t>
      </w:r>
      <w:r>
        <w:rPr>
          <w:spacing w:val="-3"/>
        </w:rPr>
        <w:t xml:space="preserve"> </w:t>
      </w:r>
      <w:r>
        <w:t>Программы.</w:t>
      </w:r>
    </w:p>
    <w:p w:rsidR="00AA4D5B" w:rsidRDefault="00783ED5">
      <w:pPr>
        <w:pStyle w:val="a5"/>
        <w:numPr>
          <w:ilvl w:val="0"/>
          <w:numId w:val="1"/>
        </w:numPr>
        <w:tabs>
          <w:tab w:val="left" w:pos="1528"/>
          <w:tab w:val="left" w:pos="1529"/>
        </w:tabs>
        <w:spacing w:before="1" w:line="360" w:lineRule="auto"/>
        <w:ind w:right="381" w:firstLine="567"/>
        <w:jc w:val="both"/>
        <w:rPr>
          <w:sz w:val="24"/>
        </w:rPr>
      </w:pPr>
      <w:proofErr w:type="spellStart"/>
      <w:r>
        <w:rPr>
          <w:sz w:val="24"/>
        </w:rPr>
        <w:t>Амонашвили</w:t>
      </w:r>
      <w:proofErr w:type="spellEnd"/>
      <w:r>
        <w:rPr>
          <w:sz w:val="24"/>
        </w:rPr>
        <w:t xml:space="preserve"> Ш.А. Основы гуманной педагогики. В 20 кн. Кн. 6. Педагогическая симфония. Ч. 1. Здравствуйте, Дети! / </w:t>
      </w:r>
      <w:proofErr w:type="spellStart"/>
      <w:r>
        <w:rPr>
          <w:sz w:val="24"/>
        </w:rPr>
        <w:t>Шалва</w:t>
      </w:r>
      <w:proofErr w:type="spellEnd"/>
      <w:r>
        <w:rPr>
          <w:sz w:val="24"/>
        </w:rPr>
        <w:t xml:space="preserve"> </w:t>
      </w:r>
      <w:proofErr w:type="spellStart"/>
      <w:r>
        <w:rPr>
          <w:sz w:val="24"/>
        </w:rPr>
        <w:t>Амонашвили</w:t>
      </w:r>
      <w:proofErr w:type="spellEnd"/>
      <w:r>
        <w:rPr>
          <w:sz w:val="24"/>
        </w:rPr>
        <w:t xml:space="preserve">. — М. : </w:t>
      </w:r>
      <w:proofErr w:type="spellStart"/>
      <w:r>
        <w:rPr>
          <w:sz w:val="24"/>
        </w:rPr>
        <w:t>Амрита</w:t>
      </w:r>
      <w:proofErr w:type="spellEnd"/>
      <w:r>
        <w:rPr>
          <w:sz w:val="24"/>
        </w:rPr>
        <w:t>,</w:t>
      </w:r>
      <w:r>
        <w:rPr>
          <w:spacing w:val="-7"/>
          <w:sz w:val="24"/>
        </w:rPr>
        <w:t xml:space="preserve"> </w:t>
      </w:r>
      <w:r>
        <w:rPr>
          <w:sz w:val="24"/>
        </w:rPr>
        <w:t>2013.</w:t>
      </w:r>
    </w:p>
    <w:p w:rsidR="00AA4D5B" w:rsidRDefault="00783ED5">
      <w:pPr>
        <w:pStyle w:val="a5"/>
        <w:numPr>
          <w:ilvl w:val="0"/>
          <w:numId w:val="1"/>
        </w:numPr>
        <w:tabs>
          <w:tab w:val="left" w:pos="1528"/>
          <w:tab w:val="left" w:pos="1529"/>
        </w:tabs>
        <w:spacing w:before="2" w:line="360" w:lineRule="auto"/>
        <w:ind w:firstLine="567"/>
        <w:jc w:val="both"/>
        <w:rPr>
          <w:sz w:val="24"/>
        </w:rPr>
      </w:pPr>
      <w:r>
        <w:rPr>
          <w:sz w:val="24"/>
        </w:rPr>
        <w:t xml:space="preserve">Антология дошкольного образования: Навигатор образовательных программ дошкольного </w:t>
      </w:r>
      <w:proofErr w:type="spellStart"/>
      <w:r>
        <w:rPr>
          <w:sz w:val="24"/>
        </w:rPr>
        <w:t>образования:сборник</w:t>
      </w:r>
      <w:proofErr w:type="spellEnd"/>
      <w:r>
        <w:rPr>
          <w:sz w:val="24"/>
        </w:rPr>
        <w:t>. – М.: Издательство «Национальное образование»,</w:t>
      </w:r>
      <w:r>
        <w:rPr>
          <w:spacing w:val="-11"/>
          <w:sz w:val="24"/>
        </w:rPr>
        <w:t xml:space="preserve"> </w:t>
      </w:r>
      <w:r>
        <w:rPr>
          <w:sz w:val="24"/>
        </w:rPr>
        <w:t>2015.</w:t>
      </w:r>
    </w:p>
    <w:p w:rsidR="00AA4D5B" w:rsidRDefault="00783ED5">
      <w:pPr>
        <w:pStyle w:val="a5"/>
        <w:numPr>
          <w:ilvl w:val="0"/>
          <w:numId w:val="1"/>
        </w:numPr>
        <w:tabs>
          <w:tab w:val="left" w:pos="1528"/>
          <w:tab w:val="left" w:pos="1529"/>
        </w:tabs>
        <w:spacing w:line="360" w:lineRule="auto"/>
        <w:ind w:firstLine="567"/>
        <w:jc w:val="both"/>
        <w:rPr>
          <w:sz w:val="24"/>
        </w:rPr>
      </w:pPr>
      <w:proofErr w:type="spellStart"/>
      <w:r>
        <w:rPr>
          <w:sz w:val="24"/>
        </w:rPr>
        <w:t>Асмолов</w:t>
      </w:r>
      <w:proofErr w:type="spellEnd"/>
      <w:r>
        <w:rPr>
          <w:sz w:val="24"/>
        </w:rPr>
        <w:t xml:space="preserve"> А.Г. Оптика просвещения: </w:t>
      </w:r>
      <w:proofErr w:type="spellStart"/>
      <w:r>
        <w:rPr>
          <w:sz w:val="24"/>
        </w:rPr>
        <w:t>социокультурные</w:t>
      </w:r>
      <w:proofErr w:type="spellEnd"/>
      <w:r>
        <w:rPr>
          <w:sz w:val="24"/>
        </w:rPr>
        <w:t xml:space="preserve"> перспективы. – М.: Просвещение,</w:t>
      </w:r>
      <w:r>
        <w:rPr>
          <w:spacing w:val="-1"/>
          <w:sz w:val="24"/>
        </w:rPr>
        <w:t xml:space="preserve"> </w:t>
      </w:r>
      <w:r>
        <w:rPr>
          <w:sz w:val="24"/>
        </w:rPr>
        <w:t>2015.</w:t>
      </w:r>
    </w:p>
    <w:p w:rsidR="00AA4D5B" w:rsidRDefault="00AA4D5B">
      <w:pPr>
        <w:spacing w:line="360" w:lineRule="auto"/>
        <w:jc w:val="both"/>
        <w:rPr>
          <w:sz w:val="24"/>
        </w:rPr>
        <w:sectPr w:rsidR="00AA4D5B">
          <w:pgSz w:w="11900" w:h="16840"/>
          <w:pgMar w:top="780" w:right="460" w:bottom="1200" w:left="1020" w:header="0" w:footer="935" w:gutter="0"/>
          <w:cols w:space="720"/>
        </w:sectPr>
      </w:pPr>
    </w:p>
    <w:p w:rsidR="00AA4D5B" w:rsidRDefault="00783ED5">
      <w:pPr>
        <w:pStyle w:val="a5"/>
        <w:numPr>
          <w:ilvl w:val="0"/>
          <w:numId w:val="1"/>
        </w:numPr>
        <w:tabs>
          <w:tab w:val="left" w:pos="1528"/>
          <w:tab w:val="left" w:pos="1529"/>
          <w:tab w:val="left" w:pos="2680"/>
          <w:tab w:val="left" w:pos="3358"/>
          <w:tab w:val="left" w:pos="4830"/>
          <w:tab w:val="left" w:pos="6094"/>
          <w:tab w:val="left" w:pos="8908"/>
        </w:tabs>
        <w:spacing w:before="66" w:line="362" w:lineRule="auto"/>
        <w:ind w:firstLine="567"/>
        <w:jc w:val="left"/>
        <w:rPr>
          <w:sz w:val="24"/>
        </w:rPr>
      </w:pPr>
      <w:proofErr w:type="spellStart"/>
      <w:r>
        <w:rPr>
          <w:sz w:val="24"/>
        </w:rPr>
        <w:t>Асмолов</w:t>
      </w:r>
      <w:proofErr w:type="spellEnd"/>
      <w:r>
        <w:rPr>
          <w:sz w:val="24"/>
        </w:rPr>
        <w:tab/>
        <w:t>А.Г.</w:t>
      </w:r>
      <w:r>
        <w:rPr>
          <w:sz w:val="24"/>
        </w:rPr>
        <w:tab/>
        <w:t>Психология</w:t>
      </w:r>
      <w:r>
        <w:rPr>
          <w:sz w:val="24"/>
        </w:rPr>
        <w:tab/>
        <w:t>личности.</w:t>
      </w:r>
      <w:r>
        <w:rPr>
          <w:sz w:val="24"/>
        </w:rPr>
        <w:tab/>
        <w:t>Культурно-историческое</w:t>
      </w:r>
      <w:r>
        <w:rPr>
          <w:sz w:val="24"/>
        </w:rPr>
        <w:tab/>
      </w:r>
      <w:r>
        <w:rPr>
          <w:spacing w:val="-3"/>
          <w:sz w:val="24"/>
        </w:rPr>
        <w:t xml:space="preserve">понимание </w:t>
      </w:r>
      <w:r>
        <w:rPr>
          <w:sz w:val="24"/>
        </w:rPr>
        <w:t>развития человека. – М., Академия,</w:t>
      </w:r>
      <w:r>
        <w:rPr>
          <w:spacing w:val="-2"/>
          <w:sz w:val="24"/>
        </w:rPr>
        <w:t xml:space="preserve"> </w:t>
      </w:r>
      <w:r>
        <w:rPr>
          <w:sz w:val="24"/>
        </w:rPr>
        <w:t>2011.</w:t>
      </w:r>
    </w:p>
    <w:p w:rsidR="00AA4D5B" w:rsidRDefault="00783ED5">
      <w:pPr>
        <w:pStyle w:val="a5"/>
        <w:numPr>
          <w:ilvl w:val="0"/>
          <w:numId w:val="1"/>
        </w:numPr>
        <w:tabs>
          <w:tab w:val="left" w:pos="1528"/>
          <w:tab w:val="left" w:pos="1529"/>
        </w:tabs>
        <w:spacing w:line="273" w:lineRule="exact"/>
        <w:ind w:left="1528" w:right="0"/>
        <w:jc w:val="left"/>
        <w:rPr>
          <w:sz w:val="24"/>
        </w:rPr>
      </w:pPr>
      <w:proofErr w:type="spellStart"/>
      <w:r>
        <w:rPr>
          <w:sz w:val="24"/>
        </w:rPr>
        <w:t>Бостельман</w:t>
      </w:r>
      <w:proofErr w:type="spellEnd"/>
      <w:r>
        <w:rPr>
          <w:sz w:val="24"/>
        </w:rPr>
        <w:t xml:space="preserve"> А., </w:t>
      </w:r>
      <w:proofErr w:type="spellStart"/>
      <w:r>
        <w:rPr>
          <w:sz w:val="24"/>
        </w:rPr>
        <w:t>Финк</w:t>
      </w:r>
      <w:proofErr w:type="spellEnd"/>
      <w:r>
        <w:rPr>
          <w:sz w:val="24"/>
        </w:rPr>
        <w:t xml:space="preserve"> М. Применение </w:t>
      </w:r>
      <w:proofErr w:type="spellStart"/>
      <w:r>
        <w:rPr>
          <w:sz w:val="24"/>
        </w:rPr>
        <w:t>портфолио</w:t>
      </w:r>
      <w:proofErr w:type="spellEnd"/>
      <w:r>
        <w:rPr>
          <w:sz w:val="24"/>
        </w:rPr>
        <w:t xml:space="preserve"> в дошкольных организациях:</w:t>
      </w:r>
      <w:r>
        <w:rPr>
          <w:spacing w:val="3"/>
          <w:sz w:val="24"/>
        </w:rPr>
        <w:t xml:space="preserve"> </w:t>
      </w:r>
      <w:r>
        <w:rPr>
          <w:sz w:val="24"/>
        </w:rPr>
        <w:t>3–6</w:t>
      </w:r>
    </w:p>
    <w:p w:rsidR="00AA4D5B" w:rsidRDefault="00783ED5">
      <w:pPr>
        <w:pStyle w:val="a3"/>
        <w:spacing w:before="137"/>
        <w:ind w:right="0" w:firstLine="0"/>
        <w:jc w:val="left"/>
      </w:pPr>
      <w:r>
        <w:t>лет. – М.: Издательство «Национальное образование», 2015.</w:t>
      </w:r>
    </w:p>
    <w:p w:rsidR="00AA4D5B" w:rsidRDefault="00783ED5">
      <w:pPr>
        <w:pStyle w:val="a5"/>
        <w:numPr>
          <w:ilvl w:val="0"/>
          <w:numId w:val="1"/>
        </w:numPr>
        <w:tabs>
          <w:tab w:val="left" w:pos="1528"/>
          <w:tab w:val="left" w:pos="1529"/>
        </w:tabs>
        <w:spacing w:before="137"/>
        <w:ind w:left="1528" w:right="0"/>
        <w:jc w:val="left"/>
        <w:rPr>
          <w:sz w:val="24"/>
        </w:rPr>
      </w:pPr>
      <w:proofErr w:type="spellStart"/>
      <w:r>
        <w:rPr>
          <w:sz w:val="24"/>
        </w:rPr>
        <w:t>Венгер</w:t>
      </w:r>
      <w:proofErr w:type="spellEnd"/>
      <w:r>
        <w:rPr>
          <w:sz w:val="24"/>
        </w:rPr>
        <w:t xml:space="preserve"> Л.А. Восприятие и обучение. – М.,</w:t>
      </w:r>
      <w:r>
        <w:rPr>
          <w:spacing w:val="-2"/>
          <w:sz w:val="24"/>
        </w:rPr>
        <w:t xml:space="preserve"> </w:t>
      </w:r>
      <w:r>
        <w:rPr>
          <w:sz w:val="24"/>
        </w:rPr>
        <w:t>1969.</w:t>
      </w:r>
    </w:p>
    <w:p w:rsidR="00AA4D5B" w:rsidRDefault="00783ED5">
      <w:pPr>
        <w:pStyle w:val="a5"/>
        <w:numPr>
          <w:ilvl w:val="0"/>
          <w:numId w:val="1"/>
        </w:numPr>
        <w:tabs>
          <w:tab w:val="left" w:pos="1528"/>
          <w:tab w:val="left" w:pos="1529"/>
        </w:tabs>
        <w:spacing w:before="141"/>
        <w:ind w:left="1528" w:right="0"/>
        <w:jc w:val="left"/>
        <w:rPr>
          <w:sz w:val="24"/>
        </w:rPr>
      </w:pPr>
      <w:proofErr w:type="spellStart"/>
      <w:r>
        <w:rPr>
          <w:sz w:val="24"/>
        </w:rPr>
        <w:t>Веракса</w:t>
      </w:r>
      <w:proofErr w:type="spellEnd"/>
      <w:r>
        <w:rPr>
          <w:sz w:val="24"/>
        </w:rPr>
        <w:t xml:space="preserve"> Н.Е. и др. Познавательное развитие. – М.: Мозаика-синтез,</w:t>
      </w:r>
      <w:r>
        <w:rPr>
          <w:spacing w:val="-7"/>
          <w:sz w:val="24"/>
        </w:rPr>
        <w:t xml:space="preserve"> </w:t>
      </w:r>
      <w:r>
        <w:rPr>
          <w:sz w:val="24"/>
        </w:rPr>
        <w:t>2014.</w:t>
      </w:r>
    </w:p>
    <w:p w:rsidR="00AA4D5B" w:rsidRDefault="00783ED5">
      <w:pPr>
        <w:pStyle w:val="a5"/>
        <w:numPr>
          <w:ilvl w:val="0"/>
          <w:numId w:val="1"/>
        </w:numPr>
        <w:tabs>
          <w:tab w:val="left" w:pos="1528"/>
          <w:tab w:val="left" w:pos="1529"/>
        </w:tabs>
        <w:spacing w:before="137"/>
        <w:ind w:left="1528" w:right="0"/>
        <w:jc w:val="left"/>
        <w:rPr>
          <w:sz w:val="24"/>
        </w:rPr>
      </w:pPr>
      <w:proofErr w:type="spellStart"/>
      <w:r>
        <w:rPr>
          <w:sz w:val="24"/>
        </w:rPr>
        <w:t>Выготский</w:t>
      </w:r>
      <w:proofErr w:type="spellEnd"/>
      <w:r>
        <w:rPr>
          <w:spacing w:val="19"/>
          <w:sz w:val="24"/>
        </w:rPr>
        <w:t xml:space="preserve"> </w:t>
      </w:r>
      <w:r>
        <w:rPr>
          <w:sz w:val="24"/>
        </w:rPr>
        <w:t>Л.С.</w:t>
      </w:r>
      <w:r>
        <w:rPr>
          <w:spacing w:val="39"/>
          <w:sz w:val="24"/>
        </w:rPr>
        <w:t xml:space="preserve"> </w:t>
      </w:r>
      <w:r>
        <w:rPr>
          <w:sz w:val="24"/>
        </w:rPr>
        <w:t>Мышление</w:t>
      </w:r>
      <w:r>
        <w:rPr>
          <w:spacing w:val="20"/>
          <w:sz w:val="24"/>
        </w:rPr>
        <w:t xml:space="preserve"> </w:t>
      </w:r>
      <w:r>
        <w:rPr>
          <w:sz w:val="24"/>
        </w:rPr>
        <w:t>и</w:t>
      </w:r>
      <w:r>
        <w:rPr>
          <w:spacing w:val="19"/>
          <w:sz w:val="24"/>
        </w:rPr>
        <w:t xml:space="preserve"> </w:t>
      </w:r>
      <w:r>
        <w:rPr>
          <w:sz w:val="24"/>
        </w:rPr>
        <w:t>речь</w:t>
      </w:r>
      <w:r>
        <w:rPr>
          <w:spacing w:val="20"/>
          <w:sz w:val="24"/>
        </w:rPr>
        <w:t xml:space="preserve"> </w:t>
      </w:r>
      <w:r>
        <w:rPr>
          <w:sz w:val="24"/>
        </w:rPr>
        <w:t>//</w:t>
      </w:r>
      <w:r>
        <w:rPr>
          <w:spacing w:val="19"/>
          <w:sz w:val="24"/>
        </w:rPr>
        <w:t xml:space="preserve"> </w:t>
      </w:r>
      <w:r>
        <w:rPr>
          <w:sz w:val="24"/>
        </w:rPr>
        <w:t>Собр.</w:t>
      </w:r>
      <w:r>
        <w:rPr>
          <w:spacing w:val="20"/>
          <w:sz w:val="24"/>
        </w:rPr>
        <w:t xml:space="preserve"> </w:t>
      </w:r>
      <w:r>
        <w:rPr>
          <w:sz w:val="24"/>
        </w:rPr>
        <w:t>соч.:</w:t>
      </w:r>
      <w:r>
        <w:rPr>
          <w:spacing w:val="19"/>
          <w:sz w:val="24"/>
        </w:rPr>
        <w:t xml:space="preserve"> </w:t>
      </w:r>
      <w:r>
        <w:rPr>
          <w:sz w:val="24"/>
        </w:rPr>
        <w:t>В</w:t>
      </w:r>
      <w:r>
        <w:rPr>
          <w:spacing w:val="20"/>
          <w:sz w:val="24"/>
        </w:rPr>
        <w:t xml:space="preserve"> </w:t>
      </w:r>
      <w:r>
        <w:rPr>
          <w:sz w:val="24"/>
        </w:rPr>
        <w:t>6</w:t>
      </w:r>
      <w:r>
        <w:rPr>
          <w:spacing w:val="20"/>
          <w:sz w:val="24"/>
        </w:rPr>
        <w:t xml:space="preserve"> </w:t>
      </w:r>
      <w:r>
        <w:rPr>
          <w:sz w:val="24"/>
        </w:rPr>
        <w:t>т.</w:t>
      </w:r>
      <w:r>
        <w:rPr>
          <w:spacing w:val="19"/>
          <w:sz w:val="24"/>
        </w:rPr>
        <w:t xml:space="preserve"> </w:t>
      </w:r>
      <w:r>
        <w:rPr>
          <w:sz w:val="24"/>
        </w:rPr>
        <w:t>–</w:t>
      </w:r>
      <w:r>
        <w:rPr>
          <w:spacing w:val="20"/>
          <w:sz w:val="24"/>
        </w:rPr>
        <w:t xml:space="preserve"> </w:t>
      </w:r>
      <w:r>
        <w:rPr>
          <w:sz w:val="24"/>
        </w:rPr>
        <w:t>Т.</w:t>
      </w:r>
      <w:r>
        <w:rPr>
          <w:spacing w:val="19"/>
          <w:sz w:val="24"/>
        </w:rPr>
        <w:t xml:space="preserve"> </w:t>
      </w:r>
      <w:r>
        <w:rPr>
          <w:sz w:val="24"/>
        </w:rPr>
        <w:t>2.</w:t>
      </w:r>
      <w:r>
        <w:rPr>
          <w:spacing w:val="20"/>
          <w:sz w:val="24"/>
        </w:rPr>
        <w:t xml:space="preserve"> </w:t>
      </w:r>
      <w:r>
        <w:rPr>
          <w:sz w:val="24"/>
        </w:rPr>
        <w:t>–</w:t>
      </w:r>
      <w:r>
        <w:rPr>
          <w:spacing w:val="19"/>
          <w:sz w:val="24"/>
        </w:rPr>
        <w:t xml:space="preserve"> </w:t>
      </w:r>
      <w:r>
        <w:rPr>
          <w:sz w:val="24"/>
        </w:rPr>
        <w:t>М.:</w:t>
      </w:r>
      <w:r>
        <w:rPr>
          <w:spacing w:val="20"/>
          <w:sz w:val="24"/>
        </w:rPr>
        <w:t xml:space="preserve"> </w:t>
      </w:r>
      <w:r>
        <w:rPr>
          <w:sz w:val="24"/>
        </w:rPr>
        <w:t>Педагогика,</w:t>
      </w:r>
    </w:p>
    <w:p w:rsidR="00AA4D5B" w:rsidRDefault="00AA4D5B">
      <w:pPr>
        <w:rPr>
          <w:sz w:val="24"/>
        </w:rPr>
        <w:sectPr w:rsidR="00AA4D5B">
          <w:pgSz w:w="11900" w:h="16840"/>
          <w:pgMar w:top="780" w:right="460" w:bottom="1140" w:left="1020" w:header="0" w:footer="935" w:gutter="0"/>
          <w:cols w:space="720"/>
        </w:sectPr>
      </w:pPr>
    </w:p>
    <w:p w:rsidR="00AA4D5B" w:rsidRDefault="00783ED5">
      <w:pPr>
        <w:pStyle w:val="a3"/>
        <w:spacing w:before="137"/>
        <w:ind w:right="0" w:firstLine="0"/>
        <w:jc w:val="left"/>
      </w:pPr>
      <w:r>
        <w:t>1982.</w:t>
      </w:r>
    </w:p>
    <w:p w:rsidR="00AA4D5B" w:rsidRDefault="00AA4D5B">
      <w:pPr>
        <w:pStyle w:val="a3"/>
        <w:ind w:left="0" w:right="0" w:firstLine="0"/>
        <w:jc w:val="left"/>
        <w:rPr>
          <w:sz w:val="26"/>
        </w:rPr>
      </w:pPr>
    </w:p>
    <w:p w:rsidR="00AA4D5B" w:rsidRDefault="00AA4D5B">
      <w:pPr>
        <w:pStyle w:val="a3"/>
        <w:spacing w:before="9"/>
        <w:ind w:left="0" w:right="0" w:firstLine="0"/>
        <w:jc w:val="left"/>
        <w:rPr>
          <w:sz w:val="21"/>
        </w:rPr>
      </w:pPr>
    </w:p>
    <w:p w:rsidR="00AA4D5B" w:rsidRDefault="00783ED5">
      <w:pPr>
        <w:pStyle w:val="a3"/>
        <w:ind w:right="0" w:firstLine="0"/>
        <w:jc w:val="left"/>
      </w:pPr>
      <w:r>
        <w:t>1986.</w:t>
      </w:r>
    </w:p>
    <w:p w:rsidR="00AA4D5B" w:rsidRDefault="00783ED5">
      <w:pPr>
        <w:pStyle w:val="a3"/>
        <w:ind w:left="0" w:right="0" w:firstLine="0"/>
        <w:jc w:val="left"/>
        <w:rPr>
          <w:sz w:val="26"/>
        </w:rPr>
      </w:pPr>
      <w:r>
        <w:br w:type="column"/>
      </w:r>
    </w:p>
    <w:p w:rsidR="00AA4D5B" w:rsidRDefault="00AA4D5B">
      <w:pPr>
        <w:pStyle w:val="a3"/>
        <w:spacing w:before="9"/>
        <w:ind w:left="0" w:right="0" w:firstLine="0"/>
        <w:jc w:val="left"/>
        <w:rPr>
          <w:sz w:val="21"/>
        </w:rPr>
      </w:pPr>
    </w:p>
    <w:p w:rsidR="00AA4D5B" w:rsidRDefault="00783ED5">
      <w:pPr>
        <w:pStyle w:val="a5"/>
        <w:numPr>
          <w:ilvl w:val="0"/>
          <w:numId w:val="1"/>
        </w:numPr>
        <w:tabs>
          <w:tab w:val="left" w:pos="835"/>
          <w:tab w:val="left" w:pos="836"/>
          <w:tab w:val="left" w:pos="8105"/>
        </w:tabs>
        <w:ind w:left="836" w:right="0"/>
        <w:jc w:val="left"/>
        <w:rPr>
          <w:sz w:val="24"/>
        </w:rPr>
      </w:pPr>
      <w:r>
        <w:rPr>
          <w:sz w:val="24"/>
        </w:rPr>
        <w:t>Запорожец  А.В.  Избранные  психологические  труды:  в  2  т.</w:t>
      </w:r>
      <w:r>
        <w:rPr>
          <w:spacing w:val="-4"/>
          <w:sz w:val="24"/>
        </w:rPr>
        <w:t xml:space="preserve"> </w:t>
      </w:r>
      <w:r>
        <w:rPr>
          <w:sz w:val="24"/>
        </w:rPr>
        <w:t>–</w:t>
      </w:r>
      <w:r>
        <w:rPr>
          <w:spacing w:val="53"/>
          <w:sz w:val="24"/>
        </w:rPr>
        <w:t xml:space="preserve"> </w:t>
      </w:r>
      <w:r>
        <w:rPr>
          <w:sz w:val="24"/>
        </w:rPr>
        <w:t>М.:</w:t>
      </w:r>
      <w:r>
        <w:rPr>
          <w:sz w:val="24"/>
        </w:rPr>
        <w:tab/>
        <w:t>Педагогика,</w:t>
      </w:r>
    </w:p>
    <w:p w:rsidR="00AA4D5B" w:rsidRDefault="00AA4D5B">
      <w:pPr>
        <w:pStyle w:val="a3"/>
        <w:ind w:left="0" w:right="0" w:firstLine="0"/>
        <w:jc w:val="left"/>
        <w:rPr>
          <w:sz w:val="26"/>
        </w:rPr>
      </w:pPr>
    </w:p>
    <w:p w:rsidR="00AA4D5B" w:rsidRDefault="00AA4D5B">
      <w:pPr>
        <w:pStyle w:val="a3"/>
        <w:spacing w:before="3"/>
        <w:ind w:left="0" w:right="0" w:firstLine="0"/>
        <w:jc w:val="left"/>
        <w:rPr>
          <w:sz w:val="22"/>
        </w:rPr>
      </w:pPr>
    </w:p>
    <w:p w:rsidR="00AA4D5B" w:rsidRDefault="00783ED5">
      <w:pPr>
        <w:pStyle w:val="a5"/>
        <w:numPr>
          <w:ilvl w:val="0"/>
          <w:numId w:val="1"/>
        </w:numPr>
        <w:tabs>
          <w:tab w:val="left" w:pos="835"/>
          <w:tab w:val="left" w:pos="836"/>
        </w:tabs>
        <w:ind w:left="836" w:right="0"/>
        <w:jc w:val="left"/>
        <w:rPr>
          <w:sz w:val="24"/>
        </w:rPr>
      </w:pPr>
      <w:r>
        <w:rPr>
          <w:sz w:val="24"/>
        </w:rPr>
        <w:t xml:space="preserve">Инклюзивная практика в дошкольном образовании: </w:t>
      </w:r>
      <w:proofErr w:type="spellStart"/>
      <w:r>
        <w:rPr>
          <w:sz w:val="24"/>
        </w:rPr>
        <w:t>методич</w:t>
      </w:r>
      <w:proofErr w:type="spellEnd"/>
      <w:r>
        <w:rPr>
          <w:sz w:val="24"/>
        </w:rPr>
        <w:t>. пособие</w:t>
      </w:r>
      <w:r>
        <w:rPr>
          <w:spacing w:val="48"/>
          <w:sz w:val="24"/>
        </w:rPr>
        <w:t xml:space="preserve"> </w:t>
      </w:r>
      <w:r>
        <w:rPr>
          <w:sz w:val="24"/>
        </w:rPr>
        <w:t>для</w:t>
      </w:r>
    </w:p>
    <w:p w:rsidR="00AA4D5B" w:rsidRDefault="00AA4D5B">
      <w:pPr>
        <w:rPr>
          <w:sz w:val="24"/>
        </w:rPr>
        <w:sectPr w:rsidR="00AA4D5B">
          <w:type w:val="continuous"/>
          <w:pgSz w:w="11900" w:h="16840"/>
          <w:pgMar w:top="1300" w:right="460" w:bottom="280" w:left="1020" w:header="720" w:footer="720" w:gutter="0"/>
          <w:cols w:num="2" w:space="720" w:equalWidth="0">
            <w:col w:w="653" w:space="40"/>
            <w:col w:w="9727"/>
          </w:cols>
        </w:sectPr>
      </w:pPr>
    </w:p>
    <w:p w:rsidR="00AA4D5B" w:rsidRDefault="00783ED5">
      <w:pPr>
        <w:pStyle w:val="a3"/>
        <w:spacing w:before="137" w:line="360" w:lineRule="auto"/>
        <w:ind w:right="0" w:firstLine="0"/>
        <w:jc w:val="left"/>
      </w:pPr>
      <w:r>
        <w:t xml:space="preserve">педагогов </w:t>
      </w:r>
      <w:proofErr w:type="spellStart"/>
      <w:r>
        <w:t>дошк</w:t>
      </w:r>
      <w:proofErr w:type="spellEnd"/>
      <w:r>
        <w:t xml:space="preserve">. учреждений / под ред. Т.В. </w:t>
      </w:r>
      <w:proofErr w:type="spellStart"/>
      <w:r>
        <w:t>Волосовец</w:t>
      </w:r>
      <w:proofErr w:type="spellEnd"/>
      <w:r>
        <w:t xml:space="preserve">, Е.Н. </w:t>
      </w:r>
      <w:proofErr w:type="spellStart"/>
      <w:r>
        <w:t>Кутеповой</w:t>
      </w:r>
      <w:proofErr w:type="spellEnd"/>
      <w:r>
        <w:t>. – М.: Мозаика-Синтез, 2011.</w:t>
      </w:r>
    </w:p>
    <w:p w:rsidR="00AA4D5B" w:rsidRDefault="00783ED5">
      <w:pPr>
        <w:pStyle w:val="a5"/>
        <w:numPr>
          <w:ilvl w:val="0"/>
          <w:numId w:val="1"/>
        </w:numPr>
        <w:tabs>
          <w:tab w:val="left" w:pos="1528"/>
          <w:tab w:val="left" w:pos="1529"/>
        </w:tabs>
        <w:spacing w:line="362" w:lineRule="auto"/>
        <w:ind w:firstLine="567"/>
        <w:jc w:val="left"/>
        <w:rPr>
          <w:sz w:val="24"/>
        </w:rPr>
      </w:pPr>
      <w:r>
        <w:rPr>
          <w:sz w:val="24"/>
        </w:rPr>
        <w:t xml:space="preserve">Короткова Н.А., </w:t>
      </w:r>
      <w:proofErr w:type="spellStart"/>
      <w:r>
        <w:rPr>
          <w:sz w:val="24"/>
        </w:rPr>
        <w:t>Нежнов</w:t>
      </w:r>
      <w:proofErr w:type="spellEnd"/>
      <w:r>
        <w:rPr>
          <w:sz w:val="24"/>
        </w:rPr>
        <w:t xml:space="preserve"> П.Г. Наблюдение за развитием детей в дошкольных группах / Изд. 3-е, </w:t>
      </w:r>
      <w:proofErr w:type="spellStart"/>
      <w:r>
        <w:rPr>
          <w:sz w:val="24"/>
        </w:rPr>
        <w:t>дораб</w:t>
      </w:r>
      <w:proofErr w:type="spellEnd"/>
      <w:r>
        <w:rPr>
          <w:sz w:val="24"/>
        </w:rPr>
        <w:t xml:space="preserve">. – М.: </w:t>
      </w:r>
      <w:proofErr w:type="spellStart"/>
      <w:r>
        <w:rPr>
          <w:sz w:val="24"/>
        </w:rPr>
        <w:t>Линка-Пресс</w:t>
      </w:r>
      <w:proofErr w:type="spellEnd"/>
      <w:r>
        <w:rPr>
          <w:sz w:val="24"/>
        </w:rPr>
        <w:t>,</w:t>
      </w:r>
      <w:r>
        <w:rPr>
          <w:spacing w:val="-2"/>
          <w:sz w:val="24"/>
        </w:rPr>
        <w:t xml:space="preserve"> </w:t>
      </w:r>
      <w:r>
        <w:rPr>
          <w:sz w:val="24"/>
        </w:rPr>
        <w:t>2014.</w:t>
      </w:r>
    </w:p>
    <w:p w:rsidR="00AA4D5B" w:rsidRDefault="00783ED5">
      <w:pPr>
        <w:pStyle w:val="a5"/>
        <w:numPr>
          <w:ilvl w:val="0"/>
          <w:numId w:val="1"/>
        </w:numPr>
        <w:tabs>
          <w:tab w:val="left" w:pos="1528"/>
          <w:tab w:val="left" w:pos="1529"/>
        </w:tabs>
        <w:spacing w:line="273" w:lineRule="exact"/>
        <w:ind w:left="1528" w:right="0"/>
        <w:jc w:val="left"/>
        <w:rPr>
          <w:sz w:val="24"/>
        </w:rPr>
      </w:pPr>
      <w:r>
        <w:rPr>
          <w:sz w:val="24"/>
        </w:rPr>
        <w:t xml:space="preserve">Корчак </w:t>
      </w:r>
      <w:proofErr w:type="spellStart"/>
      <w:r>
        <w:rPr>
          <w:sz w:val="24"/>
        </w:rPr>
        <w:t>Януш</w:t>
      </w:r>
      <w:proofErr w:type="spellEnd"/>
      <w:r>
        <w:rPr>
          <w:sz w:val="24"/>
        </w:rPr>
        <w:t xml:space="preserve">. Как любить ребенка / </w:t>
      </w:r>
      <w:proofErr w:type="spellStart"/>
      <w:r>
        <w:rPr>
          <w:sz w:val="24"/>
        </w:rPr>
        <w:t>Януш</w:t>
      </w:r>
      <w:proofErr w:type="spellEnd"/>
      <w:r>
        <w:rPr>
          <w:sz w:val="24"/>
        </w:rPr>
        <w:t xml:space="preserve"> Корчак; пер. с польск. К.Э. Сенкевич.</w:t>
      </w:r>
      <w:r>
        <w:rPr>
          <w:spacing w:val="5"/>
          <w:sz w:val="24"/>
        </w:rPr>
        <w:t xml:space="preserve"> </w:t>
      </w:r>
      <w:r>
        <w:rPr>
          <w:sz w:val="24"/>
        </w:rPr>
        <w:t>–</w:t>
      </w:r>
    </w:p>
    <w:p w:rsidR="00AA4D5B" w:rsidRDefault="00783ED5">
      <w:pPr>
        <w:pStyle w:val="a3"/>
        <w:spacing w:before="134"/>
        <w:ind w:right="0" w:firstLine="0"/>
        <w:jc w:val="left"/>
      </w:pPr>
      <w:r>
        <w:t xml:space="preserve">Москва: АСТ, 2014. (Библиотека Ю. </w:t>
      </w:r>
      <w:proofErr w:type="spellStart"/>
      <w:r>
        <w:t>Гиппенрейтер</w:t>
      </w:r>
      <w:proofErr w:type="spellEnd"/>
      <w:r>
        <w:t>).</w:t>
      </w:r>
    </w:p>
    <w:p w:rsidR="00AA4D5B" w:rsidRDefault="00783ED5">
      <w:pPr>
        <w:pStyle w:val="a5"/>
        <w:numPr>
          <w:ilvl w:val="0"/>
          <w:numId w:val="1"/>
        </w:numPr>
        <w:tabs>
          <w:tab w:val="left" w:pos="1528"/>
          <w:tab w:val="left" w:pos="1529"/>
        </w:tabs>
        <w:spacing w:before="137"/>
        <w:ind w:left="1528" w:right="0"/>
        <w:jc w:val="left"/>
        <w:rPr>
          <w:sz w:val="24"/>
        </w:rPr>
      </w:pPr>
      <w:r>
        <w:rPr>
          <w:sz w:val="24"/>
        </w:rPr>
        <w:t xml:space="preserve">Корчак </w:t>
      </w:r>
      <w:proofErr w:type="spellStart"/>
      <w:r>
        <w:rPr>
          <w:sz w:val="24"/>
        </w:rPr>
        <w:t>Януш</w:t>
      </w:r>
      <w:proofErr w:type="spellEnd"/>
      <w:r>
        <w:rPr>
          <w:sz w:val="24"/>
        </w:rPr>
        <w:t>. Уважение к ребенку. –СПб.: Питер,</w:t>
      </w:r>
      <w:r>
        <w:rPr>
          <w:spacing w:val="-3"/>
          <w:sz w:val="24"/>
        </w:rPr>
        <w:t xml:space="preserve"> </w:t>
      </w:r>
      <w:r>
        <w:rPr>
          <w:sz w:val="24"/>
        </w:rPr>
        <w:t>2015.</w:t>
      </w:r>
    </w:p>
    <w:p w:rsidR="00AA4D5B" w:rsidRDefault="00783ED5">
      <w:pPr>
        <w:pStyle w:val="a5"/>
        <w:numPr>
          <w:ilvl w:val="0"/>
          <w:numId w:val="1"/>
        </w:numPr>
        <w:tabs>
          <w:tab w:val="left" w:pos="1528"/>
          <w:tab w:val="left" w:pos="1529"/>
        </w:tabs>
        <w:spacing w:before="142" w:line="360" w:lineRule="auto"/>
        <w:ind w:firstLine="567"/>
        <w:jc w:val="left"/>
        <w:rPr>
          <w:sz w:val="24"/>
        </w:rPr>
      </w:pPr>
      <w:r>
        <w:rPr>
          <w:sz w:val="24"/>
        </w:rPr>
        <w:t>Кравцов Г.Г., Кравцова Е.Е. Психология и педагогика обучения дошкольников: учеб. пособие. – М: Мозаика-Синтез,</w:t>
      </w:r>
      <w:r>
        <w:rPr>
          <w:spacing w:val="-1"/>
          <w:sz w:val="24"/>
        </w:rPr>
        <w:t xml:space="preserve"> </w:t>
      </w:r>
      <w:r>
        <w:rPr>
          <w:sz w:val="24"/>
        </w:rPr>
        <w:t>2013.</w:t>
      </w:r>
    </w:p>
    <w:p w:rsidR="00AA4D5B" w:rsidRDefault="00783ED5">
      <w:pPr>
        <w:pStyle w:val="a5"/>
        <w:numPr>
          <w:ilvl w:val="0"/>
          <w:numId w:val="1"/>
        </w:numPr>
        <w:tabs>
          <w:tab w:val="left" w:pos="1528"/>
          <w:tab w:val="left" w:pos="1529"/>
        </w:tabs>
        <w:spacing w:line="360" w:lineRule="auto"/>
        <w:ind w:firstLine="567"/>
        <w:jc w:val="left"/>
        <w:rPr>
          <w:sz w:val="24"/>
        </w:rPr>
      </w:pPr>
      <w:r>
        <w:rPr>
          <w:sz w:val="24"/>
        </w:rPr>
        <w:t xml:space="preserve">Кривцова С.В. </w:t>
      </w:r>
      <w:proofErr w:type="spellStart"/>
      <w:r>
        <w:rPr>
          <w:sz w:val="24"/>
        </w:rPr>
        <w:t>Патяева</w:t>
      </w:r>
      <w:proofErr w:type="spellEnd"/>
      <w:r>
        <w:rPr>
          <w:sz w:val="24"/>
        </w:rPr>
        <w:t xml:space="preserve"> Е.Ю.Семья. </w:t>
      </w:r>
      <w:proofErr w:type="spellStart"/>
      <w:r>
        <w:rPr>
          <w:sz w:val="24"/>
        </w:rPr>
        <w:t>Искуство</w:t>
      </w:r>
      <w:proofErr w:type="spellEnd"/>
      <w:r>
        <w:rPr>
          <w:sz w:val="24"/>
        </w:rPr>
        <w:t xml:space="preserve"> общения с ребенком / под ред. А.Г. </w:t>
      </w:r>
      <w:proofErr w:type="spellStart"/>
      <w:r>
        <w:rPr>
          <w:sz w:val="24"/>
        </w:rPr>
        <w:t>Асмолова</w:t>
      </w:r>
      <w:proofErr w:type="spellEnd"/>
      <w:r>
        <w:rPr>
          <w:sz w:val="24"/>
        </w:rPr>
        <w:t>. – М.: Учебная книга БИС,</w:t>
      </w:r>
      <w:r>
        <w:rPr>
          <w:spacing w:val="-4"/>
          <w:sz w:val="24"/>
        </w:rPr>
        <w:t xml:space="preserve"> </w:t>
      </w:r>
      <w:r>
        <w:rPr>
          <w:sz w:val="24"/>
        </w:rPr>
        <w:t>2008.</w:t>
      </w:r>
    </w:p>
    <w:p w:rsidR="00AA4D5B" w:rsidRDefault="00783ED5">
      <w:pPr>
        <w:pStyle w:val="a5"/>
        <w:numPr>
          <w:ilvl w:val="0"/>
          <w:numId w:val="1"/>
        </w:numPr>
        <w:tabs>
          <w:tab w:val="left" w:pos="1529"/>
        </w:tabs>
        <w:spacing w:line="360" w:lineRule="auto"/>
        <w:ind w:firstLine="567"/>
        <w:jc w:val="both"/>
        <w:rPr>
          <w:sz w:val="24"/>
        </w:rPr>
      </w:pPr>
      <w:r>
        <w:rPr>
          <w:sz w:val="24"/>
        </w:rPr>
        <w:t xml:space="preserve">Кудрявцев В.Воображение, творчество и личностный рост ребёнка / Владимир </w:t>
      </w:r>
      <w:proofErr w:type="spellStart"/>
      <w:r>
        <w:rPr>
          <w:sz w:val="24"/>
        </w:rPr>
        <w:t>Товиевич</w:t>
      </w:r>
      <w:proofErr w:type="spellEnd"/>
      <w:r>
        <w:rPr>
          <w:sz w:val="24"/>
        </w:rPr>
        <w:t xml:space="preserve"> Кудрявцев.– М. : Чистые пруды, 2010.(Библиотечка “Первого сентября”, серия “Воспитание. Образование. Педагогика”. </w:t>
      </w:r>
      <w:proofErr w:type="spellStart"/>
      <w:r>
        <w:rPr>
          <w:sz w:val="24"/>
        </w:rPr>
        <w:t>Вып</w:t>
      </w:r>
      <w:proofErr w:type="spellEnd"/>
      <w:r>
        <w:rPr>
          <w:sz w:val="24"/>
        </w:rPr>
        <w:t>.</w:t>
      </w:r>
      <w:r>
        <w:rPr>
          <w:spacing w:val="-1"/>
          <w:sz w:val="24"/>
        </w:rPr>
        <w:t xml:space="preserve"> </w:t>
      </w:r>
      <w:r>
        <w:rPr>
          <w:sz w:val="24"/>
        </w:rPr>
        <w:t>25).</w:t>
      </w:r>
    </w:p>
    <w:p w:rsidR="00AA4D5B" w:rsidRDefault="00783ED5">
      <w:pPr>
        <w:pStyle w:val="a5"/>
        <w:numPr>
          <w:ilvl w:val="0"/>
          <w:numId w:val="1"/>
        </w:numPr>
        <w:tabs>
          <w:tab w:val="left" w:pos="1528"/>
          <w:tab w:val="left" w:pos="1529"/>
        </w:tabs>
        <w:spacing w:line="362" w:lineRule="auto"/>
        <w:ind w:firstLine="567"/>
        <w:jc w:val="left"/>
        <w:rPr>
          <w:sz w:val="24"/>
        </w:rPr>
      </w:pPr>
      <w:r>
        <w:rPr>
          <w:sz w:val="24"/>
        </w:rPr>
        <w:t>Леонтьев А.Н. Психологические основы развития ребенка и обучения. – М.: Смысл,</w:t>
      </w:r>
      <w:r>
        <w:rPr>
          <w:spacing w:val="-1"/>
          <w:sz w:val="24"/>
        </w:rPr>
        <w:t xml:space="preserve"> </w:t>
      </w:r>
      <w:r>
        <w:rPr>
          <w:sz w:val="24"/>
        </w:rPr>
        <w:t>2012.</w:t>
      </w:r>
    </w:p>
    <w:p w:rsidR="00AA4D5B" w:rsidRDefault="00783ED5">
      <w:pPr>
        <w:pStyle w:val="a5"/>
        <w:numPr>
          <w:ilvl w:val="0"/>
          <w:numId w:val="1"/>
        </w:numPr>
        <w:tabs>
          <w:tab w:val="left" w:pos="1528"/>
          <w:tab w:val="left" w:pos="1529"/>
        </w:tabs>
        <w:spacing w:line="273" w:lineRule="exact"/>
        <w:ind w:left="1528" w:right="0"/>
        <w:jc w:val="left"/>
        <w:rPr>
          <w:sz w:val="24"/>
        </w:rPr>
      </w:pPr>
      <w:proofErr w:type="spellStart"/>
      <w:r>
        <w:rPr>
          <w:sz w:val="24"/>
        </w:rPr>
        <w:t>Лисина</w:t>
      </w:r>
      <w:proofErr w:type="spellEnd"/>
      <w:r>
        <w:rPr>
          <w:sz w:val="24"/>
        </w:rPr>
        <w:t xml:space="preserve"> М.И. Формирование личности ребенка в общении. – СПб.: Питер,</w:t>
      </w:r>
      <w:r>
        <w:rPr>
          <w:spacing w:val="-9"/>
          <w:sz w:val="24"/>
        </w:rPr>
        <w:t xml:space="preserve"> </w:t>
      </w:r>
      <w:r>
        <w:rPr>
          <w:sz w:val="24"/>
        </w:rPr>
        <w:t>2009.</w:t>
      </w:r>
    </w:p>
    <w:p w:rsidR="00AA4D5B" w:rsidRDefault="00783ED5">
      <w:pPr>
        <w:pStyle w:val="a5"/>
        <w:numPr>
          <w:ilvl w:val="0"/>
          <w:numId w:val="1"/>
        </w:numPr>
        <w:tabs>
          <w:tab w:val="left" w:pos="1528"/>
          <w:tab w:val="left" w:pos="1529"/>
        </w:tabs>
        <w:spacing w:before="133"/>
        <w:ind w:left="1528" w:right="0"/>
        <w:jc w:val="left"/>
        <w:rPr>
          <w:sz w:val="24"/>
        </w:rPr>
      </w:pPr>
      <w:proofErr w:type="spellStart"/>
      <w:r>
        <w:rPr>
          <w:sz w:val="24"/>
        </w:rPr>
        <w:t>Манске</w:t>
      </w:r>
      <w:proofErr w:type="spellEnd"/>
      <w:r>
        <w:rPr>
          <w:sz w:val="24"/>
        </w:rPr>
        <w:t xml:space="preserve"> К. Учение как открытие. Пособие для педагогов. – М.: Смысл,</w:t>
      </w:r>
      <w:r>
        <w:rPr>
          <w:spacing w:val="-10"/>
          <w:sz w:val="24"/>
        </w:rPr>
        <w:t xml:space="preserve"> </w:t>
      </w:r>
      <w:r>
        <w:rPr>
          <w:sz w:val="24"/>
        </w:rPr>
        <w:t>2014.</w:t>
      </w:r>
    </w:p>
    <w:p w:rsidR="00AA4D5B" w:rsidRDefault="00783ED5">
      <w:pPr>
        <w:pStyle w:val="a5"/>
        <w:numPr>
          <w:ilvl w:val="0"/>
          <w:numId w:val="1"/>
        </w:numPr>
        <w:tabs>
          <w:tab w:val="left" w:pos="1528"/>
          <w:tab w:val="left" w:pos="1529"/>
        </w:tabs>
        <w:spacing w:before="137"/>
        <w:ind w:left="1528" w:right="0"/>
        <w:jc w:val="left"/>
        <w:rPr>
          <w:sz w:val="24"/>
        </w:rPr>
      </w:pPr>
      <w:proofErr w:type="spellStart"/>
      <w:r>
        <w:rPr>
          <w:sz w:val="24"/>
        </w:rPr>
        <w:t>Мид</w:t>
      </w:r>
      <w:proofErr w:type="spellEnd"/>
      <w:r>
        <w:rPr>
          <w:sz w:val="24"/>
        </w:rPr>
        <w:t xml:space="preserve"> М. Культура и мир Детства. – М.,</w:t>
      </w:r>
      <w:r>
        <w:rPr>
          <w:spacing w:val="-2"/>
          <w:sz w:val="24"/>
        </w:rPr>
        <w:t xml:space="preserve"> </w:t>
      </w:r>
      <w:r>
        <w:rPr>
          <w:sz w:val="24"/>
        </w:rPr>
        <w:t>1988.</w:t>
      </w:r>
    </w:p>
    <w:p w:rsidR="00AA4D5B" w:rsidRDefault="00783ED5">
      <w:pPr>
        <w:pStyle w:val="a5"/>
        <w:numPr>
          <w:ilvl w:val="0"/>
          <w:numId w:val="1"/>
        </w:numPr>
        <w:tabs>
          <w:tab w:val="left" w:pos="1528"/>
          <w:tab w:val="left" w:pos="1529"/>
        </w:tabs>
        <w:spacing w:before="141"/>
        <w:ind w:left="1528" w:right="0"/>
        <w:jc w:val="left"/>
        <w:rPr>
          <w:sz w:val="24"/>
        </w:rPr>
      </w:pPr>
      <w:proofErr w:type="spellStart"/>
      <w:r>
        <w:rPr>
          <w:sz w:val="24"/>
        </w:rPr>
        <w:t>Михайленко</w:t>
      </w:r>
      <w:proofErr w:type="spellEnd"/>
      <w:r>
        <w:rPr>
          <w:spacing w:val="9"/>
          <w:sz w:val="24"/>
        </w:rPr>
        <w:t xml:space="preserve"> </w:t>
      </w:r>
      <w:r>
        <w:rPr>
          <w:sz w:val="24"/>
        </w:rPr>
        <w:t>Н.Я.,</w:t>
      </w:r>
      <w:r>
        <w:rPr>
          <w:spacing w:val="9"/>
          <w:sz w:val="24"/>
        </w:rPr>
        <w:t xml:space="preserve"> </w:t>
      </w:r>
      <w:r>
        <w:rPr>
          <w:sz w:val="24"/>
        </w:rPr>
        <w:t>Короткова</w:t>
      </w:r>
      <w:r>
        <w:rPr>
          <w:spacing w:val="9"/>
          <w:sz w:val="24"/>
        </w:rPr>
        <w:t xml:space="preserve"> </w:t>
      </w:r>
      <w:r>
        <w:rPr>
          <w:sz w:val="24"/>
        </w:rPr>
        <w:t>Н.А.</w:t>
      </w:r>
      <w:r>
        <w:rPr>
          <w:spacing w:val="10"/>
          <w:sz w:val="24"/>
        </w:rPr>
        <w:t xml:space="preserve"> </w:t>
      </w:r>
      <w:r>
        <w:rPr>
          <w:sz w:val="24"/>
        </w:rPr>
        <w:t>Организация</w:t>
      </w:r>
      <w:r>
        <w:rPr>
          <w:spacing w:val="9"/>
          <w:sz w:val="24"/>
        </w:rPr>
        <w:t xml:space="preserve"> </w:t>
      </w:r>
      <w:r>
        <w:rPr>
          <w:sz w:val="24"/>
        </w:rPr>
        <w:t>сюжетной</w:t>
      </w:r>
      <w:r>
        <w:rPr>
          <w:spacing w:val="9"/>
          <w:sz w:val="24"/>
        </w:rPr>
        <w:t xml:space="preserve"> </w:t>
      </w:r>
      <w:r>
        <w:rPr>
          <w:sz w:val="24"/>
        </w:rPr>
        <w:t>игры</w:t>
      </w:r>
      <w:r>
        <w:rPr>
          <w:spacing w:val="10"/>
          <w:sz w:val="24"/>
        </w:rPr>
        <w:t xml:space="preserve"> </w:t>
      </w:r>
      <w:r>
        <w:rPr>
          <w:sz w:val="24"/>
        </w:rPr>
        <w:t>в</w:t>
      </w:r>
      <w:r>
        <w:rPr>
          <w:spacing w:val="9"/>
          <w:sz w:val="24"/>
        </w:rPr>
        <w:t xml:space="preserve"> </w:t>
      </w:r>
      <w:r>
        <w:rPr>
          <w:sz w:val="24"/>
        </w:rPr>
        <w:t>детском</w:t>
      </w:r>
      <w:r>
        <w:rPr>
          <w:spacing w:val="9"/>
          <w:sz w:val="24"/>
        </w:rPr>
        <w:t xml:space="preserve"> </w:t>
      </w:r>
      <w:r>
        <w:rPr>
          <w:sz w:val="24"/>
        </w:rPr>
        <w:t>саду.</w:t>
      </w:r>
      <w:r>
        <w:rPr>
          <w:spacing w:val="10"/>
          <w:sz w:val="24"/>
        </w:rPr>
        <w:t xml:space="preserve"> </w:t>
      </w:r>
      <w:r>
        <w:rPr>
          <w:sz w:val="24"/>
        </w:rPr>
        <w:t>–</w:t>
      </w:r>
    </w:p>
    <w:p w:rsidR="00AA4D5B" w:rsidRDefault="00783ED5">
      <w:pPr>
        <w:pStyle w:val="a3"/>
        <w:spacing w:before="137"/>
        <w:ind w:right="0" w:firstLine="0"/>
        <w:jc w:val="left"/>
      </w:pPr>
      <w:r>
        <w:t>М., 2009.</w:t>
      </w:r>
    </w:p>
    <w:p w:rsidR="00AA4D5B" w:rsidRDefault="00783ED5">
      <w:pPr>
        <w:pStyle w:val="a5"/>
        <w:numPr>
          <w:ilvl w:val="0"/>
          <w:numId w:val="1"/>
        </w:numPr>
        <w:tabs>
          <w:tab w:val="left" w:pos="1528"/>
          <w:tab w:val="left" w:pos="1529"/>
        </w:tabs>
        <w:spacing w:before="137" w:line="360" w:lineRule="auto"/>
        <w:ind w:firstLine="567"/>
        <w:jc w:val="left"/>
        <w:rPr>
          <w:sz w:val="24"/>
        </w:rPr>
      </w:pPr>
      <w:proofErr w:type="spellStart"/>
      <w:r>
        <w:rPr>
          <w:sz w:val="24"/>
        </w:rPr>
        <w:t>Михайленко</w:t>
      </w:r>
      <w:proofErr w:type="spellEnd"/>
      <w:r>
        <w:rPr>
          <w:sz w:val="24"/>
        </w:rPr>
        <w:t xml:space="preserve"> Н.Я., Короткова Н.А. Ориентиры и требования к обновлению содержания дошкольного образования: метод. рекомендации. – М.,</w:t>
      </w:r>
      <w:r>
        <w:rPr>
          <w:spacing w:val="-3"/>
          <w:sz w:val="24"/>
        </w:rPr>
        <w:t xml:space="preserve"> </w:t>
      </w:r>
      <w:r>
        <w:rPr>
          <w:sz w:val="24"/>
        </w:rPr>
        <w:t>1993.</w:t>
      </w:r>
    </w:p>
    <w:p w:rsidR="00AA4D5B" w:rsidRDefault="00783ED5">
      <w:pPr>
        <w:pStyle w:val="a5"/>
        <w:numPr>
          <w:ilvl w:val="0"/>
          <w:numId w:val="1"/>
        </w:numPr>
        <w:tabs>
          <w:tab w:val="left" w:pos="1528"/>
          <w:tab w:val="left" w:pos="1529"/>
        </w:tabs>
        <w:spacing w:before="3" w:line="360" w:lineRule="auto"/>
        <w:ind w:firstLine="567"/>
        <w:jc w:val="left"/>
        <w:rPr>
          <w:sz w:val="24"/>
        </w:rPr>
      </w:pPr>
      <w:r>
        <w:rPr>
          <w:sz w:val="24"/>
        </w:rPr>
        <w:t>Михайлова-Свирская Л.В. Индивидуализация образования детей дошкольного возраста. Пособие для педагогов ДОО (0–7 лет). – М.: Просвещение,</w:t>
      </w:r>
      <w:r>
        <w:rPr>
          <w:spacing w:val="-4"/>
          <w:sz w:val="24"/>
        </w:rPr>
        <w:t xml:space="preserve"> </w:t>
      </w:r>
      <w:r>
        <w:rPr>
          <w:sz w:val="24"/>
        </w:rPr>
        <w:t>2014.</w:t>
      </w:r>
    </w:p>
    <w:p w:rsidR="00AA4D5B" w:rsidRDefault="00AA4D5B">
      <w:pPr>
        <w:spacing w:line="360" w:lineRule="auto"/>
        <w:rPr>
          <w:sz w:val="24"/>
        </w:rPr>
        <w:sectPr w:rsidR="00AA4D5B">
          <w:type w:val="continuous"/>
          <w:pgSz w:w="11900" w:h="16840"/>
          <w:pgMar w:top="1300" w:right="460" w:bottom="280" w:left="1020" w:header="720" w:footer="720" w:gutter="0"/>
          <w:cols w:space="720"/>
        </w:sectPr>
      </w:pPr>
    </w:p>
    <w:p w:rsidR="00AA4D5B" w:rsidRDefault="00783ED5">
      <w:pPr>
        <w:pStyle w:val="a5"/>
        <w:numPr>
          <w:ilvl w:val="0"/>
          <w:numId w:val="1"/>
        </w:numPr>
        <w:tabs>
          <w:tab w:val="left" w:pos="1528"/>
          <w:tab w:val="left" w:pos="1529"/>
        </w:tabs>
        <w:spacing w:before="66" w:line="362" w:lineRule="auto"/>
        <w:ind w:firstLine="567"/>
        <w:jc w:val="left"/>
        <w:rPr>
          <w:sz w:val="24"/>
        </w:rPr>
      </w:pPr>
      <w:r>
        <w:rPr>
          <w:sz w:val="24"/>
        </w:rPr>
        <w:t>Навигатор образовательных программ дошкольного образования [Электронный ресурс].─ Режим</w:t>
      </w:r>
      <w:r>
        <w:rPr>
          <w:spacing w:val="-1"/>
          <w:sz w:val="24"/>
        </w:rPr>
        <w:t xml:space="preserve"> </w:t>
      </w:r>
      <w:proofErr w:type="spellStart"/>
      <w:r>
        <w:rPr>
          <w:sz w:val="24"/>
        </w:rPr>
        <w:t>доступа</w:t>
      </w:r>
      <w:hyperlink r:id="rId10">
        <w:r>
          <w:rPr>
            <w:sz w:val="24"/>
          </w:rPr>
          <w:t>:http</w:t>
        </w:r>
        <w:proofErr w:type="spellEnd"/>
        <w:r>
          <w:rPr>
            <w:sz w:val="24"/>
          </w:rPr>
          <w:t>://</w:t>
        </w:r>
        <w:proofErr w:type="spellStart"/>
        <w:r>
          <w:rPr>
            <w:sz w:val="24"/>
          </w:rPr>
          <w:t>Navigator.firo.ru</w:t>
        </w:r>
        <w:proofErr w:type="spellEnd"/>
        <w:r>
          <w:rPr>
            <w:sz w:val="24"/>
          </w:rPr>
          <w:t>.</w:t>
        </w:r>
      </w:hyperlink>
    </w:p>
    <w:p w:rsidR="00AA4D5B" w:rsidRDefault="00783ED5">
      <w:pPr>
        <w:pStyle w:val="a5"/>
        <w:numPr>
          <w:ilvl w:val="0"/>
          <w:numId w:val="1"/>
        </w:numPr>
        <w:tabs>
          <w:tab w:val="left" w:pos="1528"/>
          <w:tab w:val="left" w:pos="1529"/>
        </w:tabs>
        <w:spacing w:line="360" w:lineRule="auto"/>
        <w:ind w:firstLine="567"/>
        <w:jc w:val="left"/>
        <w:rPr>
          <w:sz w:val="24"/>
        </w:rPr>
      </w:pPr>
      <w:proofErr w:type="spellStart"/>
      <w:r>
        <w:rPr>
          <w:sz w:val="24"/>
        </w:rPr>
        <w:t>Уденховен</w:t>
      </w:r>
      <w:proofErr w:type="spellEnd"/>
      <w:r>
        <w:rPr>
          <w:sz w:val="24"/>
        </w:rPr>
        <w:t xml:space="preserve"> Н. </w:t>
      </w:r>
      <w:proofErr w:type="spellStart"/>
      <w:r>
        <w:rPr>
          <w:sz w:val="24"/>
        </w:rPr>
        <w:t>ван</w:t>
      </w:r>
      <w:proofErr w:type="spellEnd"/>
      <w:r>
        <w:rPr>
          <w:sz w:val="24"/>
        </w:rPr>
        <w:t xml:space="preserve">, </w:t>
      </w:r>
      <w:proofErr w:type="spellStart"/>
      <w:r>
        <w:rPr>
          <w:sz w:val="24"/>
        </w:rPr>
        <w:t>Вазир</w:t>
      </w:r>
      <w:proofErr w:type="spellEnd"/>
      <w:r>
        <w:rPr>
          <w:sz w:val="24"/>
        </w:rPr>
        <w:t xml:space="preserve"> Р. Новое детство. Как изменились условия и потребности жизни детей. – М.: Университетская книга,</w:t>
      </w:r>
      <w:r>
        <w:rPr>
          <w:spacing w:val="-3"/>
          <w:sz w:val="24"/>
        </w:rPr>
        <w:t xml:space="preserve"> </w:t>
      </w:r>
      <w:r>
        <w:rPr>
          <w:sz w:val="24"/>
        </w:rPr>
        <w:t>2010.</w:t>
      </w:r>
    </w:p>
    <w:p w:rsidR="00AA4D5B" w:rsidRDefault="00783ED5">
      <w:pPr>
        <w:pStyle w:val="a5"/>
        <w:numPr>
          <w:ilvl w:val="0"/>
          <w:numId w:val="1"/>
        </w:numPr>
        <w:tabs>
          <w:tab w:val="left" w:pos="1528"/>
          <w:tab w:val="left" w:pos="1529"/>
        </w:tabs>
        <w:spacing w:line="274" w:lineRule="exact"/>
        <w:ind w:left="1528" w:right="0"/>
        <w:jc w:val="left"/>
        <w:rPr>
          <w:sz w:val="24"/>
        </w:rPr>
      </w:pPr>
      <w:r>
        <w:rPr>
          <w:sz w:val="24"/>
        </w:rPr>
        <w:t>Обухова Л.Ф. Возрастная психология: учеб. для вузов: гриф МО, М.:</w:t>
      </w:r>
      <w:r>
        <w:rPr>
          <w:spacing w:val="36"/>
          <w:sz w:val="24"/>
        </w:rPr>
        <w:t xml:space="preserve"> </w:t>
      </w:r>
      <w:proofErr w:type="spellStart"/>
      <w:r>
        <w:rPr>
          <w:sz w:val="24"/>
        </w:rPr>
        <w:t>Юрайт</w:t>
      </w:r>
      <w:proofErr w:type="spellEnd"/>
      <w:r>
        <w:rPr>
          <w:sz w:val="24"/>
        </w:rPr>
        <w:t>,</w:t>
      </w:r>
    </w:p>
    <w:p w:rsidR="00AA4D5B" w:rsidRDefault="00783ED5">
      <w:pPr>
        <w:pStyle w:val="a3"/>
        <w:spacing w:before="139"/>
        <w:ind w:right="0" w:firstLine="0"/>
        <w:jc w:val="left"/>
      </w:pPr>
      <w:r>
        <w:t>2014.</w:t>
      </w:r>
    </w:p>
    <w:p w:rsidR="00AA4D5B" w:rsidRDefault="00783ED5">
      <w:pPr>
        <w:pStyle w:val="a5"/>
        <w:numPr>
          <w:ilvl w:val="0"/>
          <w:numId w:val="1"/>
        </w:numPr>
        <w:tabs>
          <w:tab w:val="left" w:pos="1528"/>
          <w:tab w:val="left" w:pos="1529"/>
        </w:tabs>
        <w:spacing w:before="136"/>
        <w:ind w:left="1528" w:right="0"/>
        <w:jc w:val="left"/>
        <w:rPr>
          <w:sz w:val="24"/>
        </w:rPr>
      </w:pPr>
      <w:proofErr w:type="spellStart"/>
      <w:r>
        <w:rPr>
          <w:sz w:val="24"/>
        </w:rPr>
        <w:t>Патяева</w:t>
      </w:r>
      <w:proofErr w:type="spellEnd"/>
      <w:r>
        <w:rPr>
          <w:spacing w:val="32"/>
          <w:sz w:val="24"/>
        </w:rPr>
        <w:t xml:space="preserve"> </w:t>
      </w:r>
      <w:r>
        <w:rPr>
          <w:sz w:val="24"/>
        </w:rPr>
        <w:t>Е.Ю.</w:t>
      </w:r>
      <w:r>
        <w:rPr>
          <w:spacing w:val="32"/>
          <w:sz w:val="24"/>
        </w:rPr>
        <w:t xml:space="preserve"> </w:t>
      </w:r>
      <w:r>
        <w:rPr>
          <w:sz w:val="24"/>
        </w:rPr>
        <w:t>От</w:t>
      </w:r>
      <w:r>
        <w:rPr>
          <w:spacing w:val="32"/>
          <w:sz w:val="24"/>
        </w:rPr>
        <w:t xml:space="preserve"> </w:t>
      </w:r>
      <w:r>
        <w:rPr>
          <w:sz w:val="24"/>
        </w:rPr>
        <w:t>рождения</w:t>
      </w:r>
      <w:r>
        <w:rPr>
          <w:spacing w:val="32"/>
          <w:sz w:val="24"/>
        </w:rPr>
        <w:t xml:space="preserve"> </w:t>
      </w:r>
      <w:r>
        <w:rPr>
          <w:sz w:val="24"/>
        </w:rPr>
        <w:t>до</w:t>
      </w:r>
      <w:r>
        <w:rPr>
          <w:spacing w:val="32"/>
          <w:sz w:val="24"/>
        </w:rPr>
        <w:t xml:space="preserve"> </w:t>
      </w:r>
      <w:r>
        <w:rPr>
          <w:sz w:val="24"/>
        </w:rPr>
        <w:t>школы.</w:t>
      </w:r>
      <w:r>
        <w:rPr>
          <w:spacing w:val="32"/>
          <w:sz w:val="24"/>
        </w:rPr>
        <w:t xml:space="preserve"> </w:t>
      </w:r>
      <w:r>
        <w:rPr>
          <w:sz w:val="24"/>
        </w:rPr>
        <w:t>Первая</w:t>
      </w:r>
      <w:r>
        <w:rPr>
          <w:spacing w:val="32"/>
          <w:sz w:val="24"/>
        </w:rPr>
        <w:t xml:space="preserve"> </w:t>
      </w:r>
      <w:r>
        <w:rPr>
          <w:sz w:val="24"/>
        </w:rPr>
        <w:t>книга</w:t>
      </w:r>
      <w:r>
        <w:rPr>
          <w:spacing w:val="32"/>
          <w:sz w:val="24"/>
        </w:rPr>
        <w:t xml:space="preserve"> </w:t>
      </w:r>
      <w:r>
        <w:rPr>
          <w:sz w:val="24"/>
        </w:rPr>
        <w:t>думающего</w:t>
      </w:r>
      <w:r>
        <w:rPr>
          <w:spacing w:val="32"/>
          <w:sz w:val="24"/>
        </w:rPr>
        <w:t xml:space="preserve"> </w:t>
      </w:r>
      <w:r>
        <w:rPr>
          <w:sz w:val="24"/>
        </w:rPr>
        <w:t>родителя.</w:t>
      </w:r>
      <w:r>
        <w:rPr>
          <w:spacing w:val="33"/>
          <w:sz w:val="24"/>
        </w:rPr>
        <w:t xml:space="preserve"> </w:t>
      </w:r>
      <w:r>
        <w:rPr>
          <w:sz w:val="24"/>
        </w:rPr>
        <w:t>–М.:</w:t>
      </w:r>
    </w:p>
    <w:p w:rsidR="00AA4D5B" w:rsidRDefault="00783ED5">
      <w:pPr>
        <w:pStyle w:val="a3"/>
        <w:spacing w:before="137"/>
        <w:ind w:right="0" w:firstLine="0"/>
        <w:jc w:val="left"/>
      </w:pPr>
      <w:r>
        <w:t>Смысл, 2014.</w:t>
      </w:r>
    </w:p>
    <w:p w:rsidR="00AA4D5B" w:rsidRDefault="00783ED5">
      <w:pPr>
        <w:pStyle w:val="a5"/>
        <w:numPr>
          <w:ilvl w:val="0"/>
          <w:numId w:val="1"/>
        </w:numPr>
        <w:tabs>
          <w:tab w:val="left" w:pos="1529"/>
        </w:tabs>
        <w:spacing w:before="137" w:line="360" w:lineRule="auto"/>
        <w:ind w:right="381" w:firstLine="567"/>
        <w:jc w:val="both"/>
        <w:rPr>
          <w:sz w:val="24"/>
        </w:rPr>
      </w:pPr>
      <w:r>
        <w:rPr>
          <w:sz w:val="24"/>
        </w:rPr>
        <w:t>Педагогика достоинства: идеология дошкольного и дополнительного образования. – М.: Федеральный институт развития образования,</w:t>
      </w:r>
      <w:r>
        <w:rPr>
          <w:spacing w:val="-2"/>
          <w:sz w:val="24"/>
        </w:rPr>
        <w:t xml:space="preserve"> </w:t>
      </w:r>
      <w:r>
        <w:rPr>
          <w:sz w:val="24"/>
        </w:rPr>
        <w:t>2014.</w:t>
      </w:r>
    </w:p>
    <w:p w:rsidR="00AA4D5B" w:rsidRDefault="00783ED5">
      <w:pPr>
        <w:pStyle w:val="a5"/>
        <w:numPr>
          <w:ilvl w:val="0"/>
          <w:numId w:val="1"/>
        </w:numPr>
        <w:tabs>
          <w:tab w:val="left" w:pos="1529"/>
        </w:tabs>
        <w:spacing w:before="3" w:line="360" w:lineRule="auto"/>
        <w:ind w:firstLine="567"/>
        <w:jc w:val="both"/>
        <w:rPr>
          <w:sz w:val="24"/>
        </w:rPr>
      </w:pPr>
      <w:proofErr w:type="spellStart"/>
      <w:r>
        <w:rPr>
          <w:sz w:val="24"/>
        </w:rPr>
        <w:t>Поддьяков</w:t>
      </w:r>
      <w:proofErr w:type="spellEnd"/>
      <w:r>
        <w:rPr>
          <w:sz w:val="24"/>
        </w:rPr>
        <w:t xml:space="preserve"> А.Н. Исследовательское поведение. 2-е изд. </w:t>
      </w:r>
      <w:proofErr w:type="spellStart"/>
      <w:r>
        <w:rPr>
          <w:sz w:val="24"/>
        </w:rPr>
        <w:t>испр</w:t>
      </w:r>
      <w:proofErr w:type="spellEnd"/>
      <w:r>
        <w:rPr>
          <w:sz w:val="24"/>
        </w:rPr>
        <w:t>. и доп. – М.: Издательство «Национальное образование»,</w:t>
      </w:r>
      <w:r>
        <w:rPr>
          <w:spacing w:val="-2"/>
          <w:sz w:val="24"/>
        </w:rPr>
        <w:t xml:space="preserve"> </w:t>
      </w:r>
      <w:r>
        <w:rPr>
          <w:sz w:val="24"/>
        </w:rPr>
        <w:t>2015.</w:t>
      </w:r>
    </w:p>
    <w:p w:rsidR="00AA4D5B" w:rsidRDefault="00783ED5">
      <w:pPr>
        <w:pStyle w:val="a5"/>
        <w:numPr>
          <w:ilvl w:val="0"/>
          <w:numId w:val="1"/>
        </w:numPr>
        <w:tabs>
          <w:tab w:val="left" w:pos="1589"/>
        </w:tabs>
        <w:spacing w:line="360" w:lineRule="auto"/>
        <w:ind w:firstLine="567"/>
        <w:jc w:val="both"/>
        <w:rPr>
          <w:sz w:val="24"/>
        </w:rPr>
      </w:pPr>
      <w:proofErr w:type="spellStart"/>
      <w:r>
        <w:rPr>
          <w:sz w:val="24"/>
        </w:rPr>
        <w:t>Поддьяков</w:t>
      </w:r>
      <w:proofErr w:type="spellEnd"/>
      <w:r>
        <w:rPr>
          <w:sz w:val="24"/>
        </w:rPr>
        <w:t xml:space="preserve"> Н.Н. Психическое развитие и саморазвитие ребенка-дошкольника. Ближние и дальние горизонты. – М.,</w:t>
      </w:r>
      <w:r>
        <w:rPr>
          <w:spacing w:val="-4"/>
          <w:sz w:val="24"/>
        </w:rPr>
        <w:t xml:space="preserve"> </w:t>
      </w:r>
      <w:r>
        <w:rPr>
          <w:sz w:val="24"/>
        </w:rPr>
        <w:t>2013.</w:t>
      </w:r>
    </w:p>
    <w:p w:rsidR="00AA4D5B" w:rsidRDefault="00783ED5">
      <w:pPr>
        <w:pStyle w:val="a5"/>
        <w:numPr>
          <w:ilvl w:val="0"/>
          <w:numId w:val="1"/>
        </w:numPr>
        <w:tabs>
          <w:tab w:val="left" w:pos="1529"/>
        </w:tabs>
        <w:spacing w:line="360" w:lineRule="auto"/>
        <w:ind w:firstLine="567"/>
        <w:jc w:val="both"/>
        <w:rPr>
          <w:sz w:val="24"/>
        </w:rPr>
      </w:pPr>
      <w:proofErr w:type="spellStart"/>
      <w:r>
        <w:rPr>
          <w:sz w:val="24"/>
        </w:rPr>
        <w:t>Стеркина</w:t>
      </w:r>
      <w:proofErr w:type="spellEnd"/>
      <w:r>
        <w:rPr>
          <w:sz w:val="24"/>
        </w:rPr>
        <w:t xml:space="preserve"> Р.Б., Юдина Е.Г., Князева О.Л., Авдеева Н.Н.,. </w:t>
      </w:r>
      <w:proofErr w:type="spellStart"/>
      <w:r>
        <w:rPr>
          <w:sz w:val="24"/>
        </w:rPr>
        <w:t>Галигузова</w:t>
      </w:r>
      <w:proofErr w:type="spellEnd"/>
      <w:r>
        <w:rPr>
          <w:sz w:val="24"/>
        </w:rPr>
        <w:t xml:space="preserve"> Л.Н, Мещерякова С.Ю. Аттестация и аккредитация дошкольных образовательных учреждений. – М., АСТ, 1996.</w:t>
      </w:r>
    </w:p>
    <w:p w:rsidR="00AA4D5B" w:rsidRDefault="00783ED5">
      <w:pPr>
        <w:pStyle w:val="a5"/>
        <w:numPr>
          <w:ilvl w:val="0"/>
          <w:numId w:val="1"/>
        </w:numPr>
        <w:tabs>
          <w:tab w:val="left" w:pos="1529"/>
        </w:tabs>
        <w:spacing w:line="362" w:lineRule="auto"/>
        <w:ind w:firstLine="567"/>
        <w:jc w:val="both"/>
        <w:rPr>
          <w:sz w:val="24"/>
        </w:rPr>
      </w:pPr>
      <w:r>
        <w:rPr>
          <w:sz w:val="24"/>
        </w:rPr>
        <w:t>Ушинский К. Человек как предмет воспитания Т. 1 Опыт педагогической антропологии / Константин Ушинский. – М., 2012. – 892</w:t>
      </w:r>
      <w:r>
        <w:rPr>
          <w:spacing w:val="-3"/>
          <w:sz w:val="24"/>
        </w:rPr>
        <w:t xml:space="preserve"> </w:t>
      </w:r>
      <w:r>
        <w:rPr>
          <w:sz w:val="24"/>
        </w:rPr>
        <w:t>с.</w:t>
      </w:r>
    </w:p>
    <w:p w:rsidR="00AA4D5B" w:rsidRDefault="00783ED5">
      <w:pPr>
        <w:pStyle w:val="a5"/>
        <w:numPr>
          <w:ilvl w:val="0"/>
          <w:numId w:val="1"/>
        </w:numPr>
        <w:tabs>
          <w:tab w:val="left" w:pos="1529"/>
        </w:tabs>
        <w:spacing w:line="360" w:lineRule="auto"/>
        <w:ind w:firstLine="567"/>
        <w:jc w:val="both"/>
        <w:rPr>
          <w:sz w:val="24"/>
        </w:rPr>
      </w:pPr>
      <w:r>
        <w:rPr>
          <w:sz w:val="24"/>
        </w:rPr>
        <w:t xml:space="preserve">Шкалы для комплексной оценки качества образования в дошкольных образовательных организациях / под ред. В.К. </w:t>
      </w:r>
      <w:proofErr w:type="spellStart"/>
      <w:r>
        <w:rPr>
          <w:sz w:val="24"/>
        </w:rPr>
        <w:t>Загвоздкина</w:t>
      </w:r>
      <w:proofErr w:type="spellEnd"/>
      <w:r>
        <w:rPr>
          <w:sz w:val="24"/>
        </w:rPr>
        <w:t>, И.В. Кириллова. – М.:</w:t>
      </w:r>
      <w:r>
        <w:rPr>
          <w:spacing w:val="29"/>
          <w:sz w:val="24"/>
        </w:rPr>
        <w:t xml:space="preserve"> </w:t>
      </w:r>
      <w:r>
        <w:rPr>
          <w:sz w:val="24"/>
        </w:rPr>
        <w:t>Издательство</w:t>
      </w:r>
    </w:p>
    <w:p w:rsidR="00AA4D5B" w:rsidRDefault="00783ED5">
      <w:pPr>
        <w:pStyle w:val="a3"/>
        <w:spacing w:line="274" w:lineRule="exact"/>
        <w:ind w:right="0" w:firstLine="0"/>
        <w:jc w:val="left"/>
      </w:pPr>
      <w:r>
        <w:t>«Национальное образование», 2015. – 116 с.</w:t>
      </w:r>
    </w:p>
    <w:p w:rsidR="00AA4D5B" w:rsidRDefault="00783ED5">
      <w:pPr>
        <w:pStyle w:val="a5"/>
        <w:numPr>
          <w:ilvl w:val="0"/>
          <w:numId w:val="1"/>
        </w:numPr>
        <w:tabs>
          <w:tab w:val="left" w:pos="1529"/>
        </w:tabs>
        <w:spacing w:before="135" w:line="360" w:lineRule="auto"/>
        <w:ind w:firstLine="567"/>
        <w:jc w:val="both"/>
        <w:rPr>
          <w:sz w:val="24"/>
        </w:rPr>
      </w:pPr>
      <w:proofErr w:type="spellStart"/>
      <w:r>
        <w:rPr>
          <w:sz w:val="24"/>
        </w:rPr>
        <w:t>Шулешко</w:t>
      </w:r>
      <w:proofErr w:type="spellEnd"/>
      <w:r>
        <w:rPr>
          <w:sz w:val="24"/>
        </w:rPr>
        <w:t xml:space="preserve">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w:t>
      </w:r>
      <w:proofErr w:type="spellStart"/>
      <w:r>
        <w:rPr>
          <w:sz w:val="24"/>
        </w:rPr>
        <w:t>Рускова</w:t>
      </w:r>
      <w:proofErr w:type="spellEnd"/>
      <w:r>
        <w:rPr>
          <w:sz w:val="24"/>
        </w:rPr>
        <w:t xml:space="preserve">. – СПб.: Образовательные проекты, Участие, Агентство образовательного </w:t>
      </w:r>
      <w:proofErr w:type="spellStart"/>
      <w:r>
        <w:rPr>
          <w:sz w:val="24"/>
        </w:rPr>
        <w:t>сотруднгичества</w:t>
      </w:r>
      <w:proofErr w:type="spellEnd"/>
      <w:r>
        <w:rPr>
          <w:sz w:val="24"/>
        </w:rPr>
        <w:t>, 2011. – 288</w:t>
      </w:r>
      <w:r>
        <w:rPr>
          <w:spacing w:val="-2"/>
          <w:sz w:val="24"/>
        </w:rPr>
        <w:t xml:space="preserve"> </w:t>
      </w:r>
      <w:r>
        <w:rPr>
          <w:sz w:val="24"/>
        </w:rPr>
        <w:t>с.</w:t>
      </w:r>
    </w:p>
    <w:p w:rsidR="00AA4D5B" w:rsidRDefault="00783ED5">
      <w:pPr>
        <w:pStyle w:val="a5"/>
        <w:numPr>
          <w:ilvl w:val="0"/>
          <w:numId w:val="1"/>
        </w:numPr>
        <w:tabs>
          <w:tab w:val="left" w:pos="1529"/>
        </w:tabs>
        <w:spacing w:line="360" w:lineRule="auto"/>
        <w:ind w:firstLine="567"/>
        <w:jc w:val="both"/>
        <w:rPr>
          <w:sz w:val="24"/>
        </w:rPr>
      </w:pPr>
      <w:proofErr w:type="spellStart"/>
      <w:r>
        <w:rPr>
          <w:sz w:val="24"/>
        </w:rPr>
        <w:t>Эльконин</w:t>
      </w:r>
      <w:proofErr w:type="spellEnd"/>
      <w:r>
        <w:rPr>
          <w:sz w:val="24"/>
        </w:rPr>
        <w:t xml:space="preserve"> Д.Б. Детская психология: учеб. пособие для студ. </w:t>
      </w:r>
      <w:proofErr w:type="spellStart"/>
      <w:r>
        <w:rPr>
          <w:sz w:val="24"/>
        </w:rPr>
        <w:t>высш</w:t>
      </w:r>
      <w:proofErr w:type="spellEnd"/>
      <w:r>
        <w:rPr>
          <w:sz w:val="24"/>
        </w:rPr>
        <w:t xml:space="preserve">. учеб. заведений / Д.Б. </w:t>
      </w:r>
      <w:proofErr w:type="spellStart"/>
      <w:r>
        <w:rPr>
          <w:sz w:val="24"/>
        </w:rPr>
        <w:t>Эльконин</w:t>
      </w:r>
      <w:proofErr w:type="spellEnd"/>
      <w:r>
        <w:rPr>
          <w:sz w:val="24"/>
        </w:rPr>
        <w:t>; – 4-е изд., стер. – М.: Издательский центр «Академия», 2007. – 384</w:t>
      </w:r>
      <w:r>
        <w:rPr>
          <w:spacing w:val="-19"/>
          <w:sz w:val="24"/>
        </w:rPr>
        <w:t xml:space="preserve"> </w:t>
      </w:r>
      <w:r>
        <w:rPr>
          <w:sz w:val="24"/>
        </w:rPr>
        <w:t>с.</w:t>
      </w:r>
    </w:p>
    <w:p w:rsidR="00AA4D5B" w:rsidRDefault="00783ED5">
      <w:pPr>
        <w:pStyle w:val="a5"/>
        <w:numPr>
          <w:ilvl w:val="0"/>
          <w:numId w:val="1"/>
        </w:numPr>
        <w:tabs>
          <w:tab w:val="left" w:pos="1528"/>
          <w:tab w:val="left" w:pos="1529"/>
        </w:tabs>
        <w:ind w:left="1528" w:right="0"/>
        <w:jc w:val="left"/>
        <w:rPr>
          <w:sz w:val="24"/>
        </w:rPr>
      </w:pPr>
      <w:proofErr w:type="spellStart"/>
      <w:r>
        <w:rPr>
          <w:sz w:val="24"/>
        </w:rPr>
        <w:t>Эльконин</w:t>
      </w:r>
      <w:proofErr w:type="spellEnd"/>
      <w:r>
        <w:rPr>
          <w:sz w:val="24"/>
        </w:rPr>
        <w:t xml:space="preserve"> Д.Б. Избранные психологические труды. – М.,</w:t>
      </w:r>
      <w:r>
        <w:rPr>
          <w:spacing w:val="-3"/>
          <w:sz w:val="24"/>
        </w:rPr>
        <w:t xml:space="preserve"> </w:t>
      </w:r>
      <w:r>
        <w:rPr>
          <w:sz w:val="24"/>
        </w:rPr>
        <w:t>1989.</w:t>
      </w:r>
    </w:p>
    <w:p w:rsidR="00AA4D5B" w:rsidRDefault="00783ED5">
      <w:pPr>
        <w:pStyle w:val="a5"/>
        <w:numPr>
          <w:ilvl w:val="0"/>
          <w:numId w:val="1"/>
        </w:numPr>
        <w:tabs>
          <w:tab w:val="left" w:pos="1528"/>
          <w:tab w:val="left" w:pos="1529"/>
        </w:tabs>
        <w:spacing w:before="137"/>
        <w:ind w:left="1528" w:right="0"/>
        <w:jc w:val="left"/>
        <w:rPr>
          <w:sz w:val="24"/>
        </w:rPr>
      </w:pPr>
      <w:proofErr w:type="spellStart"/>
      <w:r>
        <w:rPr>
          <w:sz w:val="24"/>
        </w:rPr>
        <w:t>Эльконин</w:t>
      </w:r>
      <w:proofErr w:type="spellEnd"/>
      <w:r>
        <w:rPr>
          <w:sz w:val="24"/>
        </w:rPr>
        <w:t xml:space="preserve"> Д.Б. Психология игры. – М., </w:t>
      </w:r>
      <w:proofErr w:type="spellStart"/>
      <w:r>
        <w:rPr>
          <w:sz w:val="24"/>
        </w:rPr>
        <w:t>Владос</w:t>
      </w:r>
      <w:proofErr w:type="spellEnd"/>
      <w:r>
        <w:rPr>
          <w:sz w:val="24"/>
        </w:rPr>
        <w:t>,</w:t>
      </w:r>
      <w:r>
        <w:rPr>
          <w:spacing w:val="-2"/>
          <w:sz w:val="24"/>
        </w:rPr>
        <w:t xml:space="preserve"> </w:t>
      </w:r>
      <w:r>
        <w:rPr>
          <w:sz w:val="24"/>
        </w:rPr>
        <w:t>1999.</w:t>
      </w:r>
    </w:p>
    <w:p w:rsidR="00AA4D5B" w:rsidRDefault="00783ED5">
      <w:pPr>
        <w:pStyle w:val="a5"/>
        <w:numPr>
          <w:ilvl w:val="0"/>
          <w:numId w:val="1"/>
        </w:numPr>
        <w:tabs>
          <w:tab w:val="left" w:pos="1529"/>
        </w:tabs>
        <w:spacing w:before="137" w:line="360" w:lineRule="auto"/>
        <w:ind w:firstLine="567"/>
        <w:jc w:val="both"/>
        <w:rPr>
          <w:sz w:val="24"/>
        </w:rPr>
      </w:pPr>
      <w:proofErr w:type="spellStart"/>
      <w:r>
        <w:rPr>
          <w:sz w:val="24"/>
        </w:rPr>
        <w:t>Эриксон</w:t>
      </w:r>
      <w:proofErr w:type="spellEnd"/>
      <w:r>
        <w:rPr>
          <w:sz w:val="24"/>
        </w:rPr>
        <w:t xml:space="preserve"> Э. Детство и общество / 2-е изд., </w:t>
      </w:r>
      <w:proofErr w:type="spellStart"/>
      <w:r>
        <w:rPr>
          <w:sz w:val="24"/>
        </w:rPr>
        <w:t>перераб</w:t>
      </w:r>
      <w:proofErr w:type="spellEnd"/>
      <w:r>
        <w:rPr>
          <w:sz w:val="24"/>
        </w:rPr>
        <w:t xml:space="preserve">. и доп.; пер. с англ. – СПб.: </w:t>
      </w:r>
      <w:proofErr w:type="spellStart"/>
      <w:r>
        <w:rPr>
          <w:sz w:val="24"/>
        </w:rPr>
        <w:t>Ленато</w:t>
      </w:r>
      <w:proofErr w:type="spellEnd"/>
      <w:r>
        <w:rPr>
          <w:sz w:val="24"/>
        </w:rPr>
        <w:t>: ACT: Фонд «Университетская книга»,</w:t>
      </w:r>
      <w:r>
        <w:rPr>
          <w:spacing w:val="-1"/>
          <w:sz w:val="24"/>
        </w:rPr>
        <w:t xml:space="preserve"> </w:t>
      </w:r>
      <w:r>
        <w:rPr>
          <w:sz w:val="24"/>
        </w:rPr>
        <w:t>1996.</w:t>
      </w:r>
    </w:p>
    <w:p w:rsidR="00AA4D5B" w:rsidRDefault="00783ED5">
      <w:pPr>
        <w:pStyle w:val="a5"/>
        <w:numPr>
          <w:ilvl w:val="0"/>
          <w:numId w:val="1"/>
        </w:numPr>
        <w:tabs>
          <w:tab w:val="left" w:pos="1529"/>
        </w:tabs>
        <w:spacing w:before="2" w:line="360" w:lineRule="auto"/>
        <w:ind w:firstLine="567"/>
        <w:jc w:val="both"/>
        <w:rPr>
          <w:sz w:val="24"/>
        </w:rPr>
      </w:pPr>
      <w:r>
        <w:rPr>
          <w:sz w:val="24"/>
        </w:rPr>
        <w:t>Юдина Е.Г., Степанова Г.Б., Денисова Е.Н. (Ред. и введение Е.Г. Юдиной) Педагогическая диагностика в детском саду. – М.: Просвещение,</w:t>
      </w:r>
      <w:r>
        <w:rPr>
          <w:spacing w:val="-5"/>
          <w:sz w:val="24"/>
        </w:rPr>
        <w:t xml:space="preserve"> </w:t>
      </w:r>
      <w:r>
        <w:rPr>
          <w:sz w:val="24"/>
        </w:rPr>
        <w:t>2005.</w:t>
      </w:r>
    </w:p>
    <w:p w:rsidR="00AA4D5B" w:rsidRDefault="00AA4D5B">
      <w:pPr>
        <w:spacing w:line="360" w:lineRule="auto"/>
        <w:jc w:val="both"/>
        <w:rPr>
          <w:sz w:val="24"/>
        </w:rPr>
        <w:sectPr w:rsidR="00AA4D5B">
          <w:pgSz w:w="11900" w:h="16840"/>
          <w:pgMar w:top="780" w:right="460" w:bottom="1140" w:left="1020" w:header="0" w:footer="935" w:gutter="0"/>
          <w:cols w:space="720"/>
        </w:sectPr>
      </w:pPr>
    </w:p>
    <w:p w:rsidR="00AA4D5B" w:rsidRDefault="00AA4D5B">
      <w:pPr>
        <w:pStyle w:val="a3"/>
        <w:spacing w:before="4"/>
        <w:ind w:left="0" w:right="0" w:firstLine="0"/>
        <w:jc w:val="left"/>
        <w:rPr>
          <w:sz w:val="17"/>
        </w:rPr>
      </w:pPr>
    </w:p>
    <w:sectPr w:rsidR="00AA4D5B" w:rsidSect="00AA4D5B">
      <w:pgSz w:w="11900" w:h="16840"/>
      <w:pgMar w:top="1600" w:right="460" w:bottom="1120" w:left="1020" w:header="0" w:footer="9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B77" w:rsidRDefault="00BE7B77" w:rsidP="00AA4D5B">
      <w:r>
        <w:separator/>
      </w:r>
    </w:p>
  </w:endnote>
  <w:endnote w:type="continuationSeparator" w:id="0">
    <w:p w:rsidR="00BE7B77" w:rsidRDefault="00BE7B77" w:rsidP="00AA4D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67E" w:rsidRDefault="00D63092">
    <w:pPr>
      <w:pStyle w:val="a3"/>
      <w:spacing w:line="14" w:lineRule="auto"/>
      <w:ind w:left="0" w:right="0" w:firstLine="0"/>
      <w:jc w:val="left"/>
      <w:rPr>
        <w:sz w:val="18"/>
      </w:rPr>
    </w:pPr>
    <w:r w:rsidRPr="00D63092">
      <w:pict>
        <v:shapetype id="_x0000_t202" coordsize="21600,21600" o:spt="202" path="m,l,21600r21600,l21600,xe">
          <v:stroke joinstyle="miter"/>
          <v:path gradientshapeok="t" o:connecttype="rect"/>
        </v:shapetype>
        <v:shape id="_x0000_s1025" type="#_x0000_t202" style="position:absolute;margin-left:297.3pt;margin-top:780.25pt;width:15.15pt;height:15.2pt;z-index:-251658752;mso-position-horizontal-relative:page;mso-position-vertical-relative:page" filled="f" stroked="f">
          <v:textbox style="mso-next-textbox:#_x0000_s1025" inset="0,0,0,0">
            <w:txbxContent>
              <w:p w:rsidR="0098067E" w:rsidRDefault="00D63092">
                <w:pPr>
                  <w:spacing w:before="25"/>
                  <w:ind w:left="40"/>
                  <w:rPr>
                    <w:rFonts w:ascii="Calibri"/>
                    <w:sz w:val="21"/>
                  </w:rPr>
                </w:pPr>
                <w:r>
                  <w:fldChar w:fldCharType="begin"/>
                </w:r>
                <w:r w:rsidR="0098067E">
                  <w:rPr>
                    <w:rFonts w:ascii="Calibri"/>
                    <w:w w:val="105"/>
                    <w:sz w:val="21"/>
                  </w:rPr>
                  <w:instrText xml:space="preserve"> PAGE </w:instrText>
                </w:r>
                <w:r>
                  <w:fldChar w:fldCharType="separate"/>
                </w:r>
                <w:r w:rsidR="001C55B2">
                  <w:rPr>
                    <w:rFonts w:ascii="Calibri"/>
                    <w:noProof/>
                    <w:w w:val="105"/>
                    <w:sz w:val="21"/>
                  </w:rPr>
                  <w:t>77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B77" w:rsidRDefault="00BE7B77" w:rsidP="00AA4D5B">
      <w:r>
        <w:separator/>
      </w:r>
    </w:p>
  </w:footnote>
  <w:footnote w:type="continuationSeparator" w:id="0">
    <w:p w:rsidR="00BE7B77" w:rsidRDefault="00BE7B77" w:rsidP="00AA4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BC5"/>
    <w:multiLevelType w:val="hybridMultilevel"/>
    <w:tmpl w:val="616608DA"/>
    <w:lvl w:ilvl="0" w:tplc="E85C94A8">
      <w:numFmt w:val="bullet"/>
      <w:lvlText w:val="–"/>
      <w:lvlJc w:val="left"/>
      <w:pPr>
        <w:ind w:left="331" w:hanging="222"/>
      </w:pPr>
      <w:rPr>
        <w:rFonts w:ascii="Calibri" w:eastAsia="Calibri" w:hAnsi="Calibri" w:cs="Calibri" w:hint="default"/>
        <w:b/>
        <w:bCs/>
        <w:w w:val="99"/>
        <w:sz w:val="28"/>
        <w:szCs w:val="28"/>
        <w:lang w:val="ru-RU" w:eastAsia="ru-RU" w:bidi="ru-RU"/>
      </w:rPr>
    </w:lvl>
    <w:lvl w:ilvl="1" w:tplc="913640B6">
      <w:numFmt w:val="bullet"/>
      <w:lvlText w:val="–"/>
      <w:lvlJc w:val="left"/>
      <w:pPr>
        <w:ind w:left="508" w:hanging="315"/>
      </w:pPr>
      <w:rPr>
        <w:rFonts w:ascii="Calibri" w:eastAsia="Calibri" w:hAnsi="Calibri" w:cs="Calibri" w:hint="default"/>
        <w:b/>
        <w:bCs/>
        <w:w w:val="99"/>
        <w:sz w:val="28"/>
        <w:szCs w:val="28"/>
        <w:lang w:val="ru-RU" w:eastAsia="ru-RU" w:bidi="ru-RU"/>
      </w:rPr>
    </w:lvl>
    <w:lvl w:ilvl="2" w:tplc="1A1C0EB8">
      <w:numFmt w:val="bullet"/>
      <w:lvlText w:val=""/>
      <w:lvlJc w:val="left"/>
      <w:pPr>
        <w:ind w:left="112" w:hanging="565"/>
      </w:pPr>
      <w:rPr>
        <w:rFonts w:ascii="Symbol" w:eastAsia="Symbol" w:hAnsi="Symbol" w:cs="Symbol" w:hint="default"/>
        <w:w w:val="100"/>
        <w:sz w:val="24"/>
        <w:szCs w:val="24"/>
        <w:lang w:val="ru-RU" w:eastAsia="ru-RU" w:bidi="ru-RU"/>
      </w:rPr>
    </w:lvl>
    <w:lvl w:ilvl="3" w:tplc="25A0CAC0">
      <w:numFmt w:val="bullet"/>
      <w:lvlText w:val="•"/>
      <w:lvlJc w:val="left"/>
      <w:pPr>
        <w:ind w:left="1559" w:hanging="565"/>
      </w:pPr>
      <w:rPr>
        <w:rFonts w:hint="default"/>
        <w:lang w:val="ru-RU" w:eastAsia="ru-RU" w:bidi="ru-RU"/>
      </w:rPr>
    </w:lvl>
    <w:lvl w:ilvl="4" w:tplc="9EFCC7C8">
      <w:numFmt w:val="bullet"/>
      <w:lvlText w:val="•"/>
      <w:lvlJc w:val="left"/>
      <w:pPr>
        <w:ind w:left="2618" w:hanging="565"/>
      </w:pPr>
      <w:rPr>
        <w:rFonts w:hint="default"/>
        <w:lang w:val="ru-RU" w:eastAsia="ru-RU" w:bidi="ru-RU"/>
      </w:rPr>
    </w:lvl>
    <w:lvl w:ilvl="5" w:tplc="F82094BE">
      <w:numFmt w:val="bullet"/>
      <w:lvlText w:val="•"/>
      <w:lvlJc w:val="left"/>
      <w:pPr>
        <w:ind w:left="3677" w:hanging="565"/>
      </w:pPr>
      <w:rPr>
        <w:rFonts w:hint="default"/>
        <w:lang w:val="ru-RU" w:eastAsia="ru-RU" w:bidi="ru-RU"/>
      </w:rPr>
    </w:lvl>
    <w:lvl w:ilvl="6" w:tplc="A2C873A8">
      <w:numFmt w:val="bullet"/>
      <w:lvlText w:val="•"/>
      <w:lvlJc w:val="left"/>
      <w:pPr>
        <w:ind w:left="4736" w:hanging="565"/>
      </w:pPr>
      <w:rPr>
        <w:rFonts w:hint="default"/>
        <w:lang w:val="ru-RU" w:eastAsia="ru-RU" w:bidi="ru-RU"/>
      </w:rPr>
    </w:lvl>
    <w:lvl w:ilvl="7" w:tplc="8154F4FA">
      <w:numFmt w:val="bullet"/>
      <w:lvlText w:val="•"/>
      <w:lvlJc w:val="left"/>
      <w:pPr>
        <w:ind w:left="5795" w:hanging="565"/>
      </w:pPr>
      <w:rPr>
        <w:rFonts w:hint="default"/>
        <w:lang w:val="ru-RU" w:eastAsia="ru-RU" w:bidi="ru-RU"/>
      </w:rPr>
    </w:lvl>
    <w:lvl w:ilvl="8" w:tplc="B73E5A62">
      <w:numFmt w:val="bullet"/>
      <w:lvlText w:val="•"/>
      <w:lvlJc w:val="left"/>
      <w:pPr>
        <w:ind w:left="6855" w:hanging="565"/>
      </w:pPr>
      <w:rPr>
        <w:rFonts w:hint="default"/>
        <w:lang w:val="ru-RU" w:eastAsia="ru-RU" w:bidi="ru-RU"/>
      </w:rPr>
    </w:lvl>
  </w:abstractNum>
  <w:abstractNum w:abstractNumId="1">
    <w:nsid w:val="05D145ED"/>
    <w:multiLevelType w:val="hybridMultilevel"/>
    <w:tmpl w:val="B7DE5EA6"/>
    <w:lvl w:ilvl="0" w:tplc="7B6EB7D2">
      <w:numFmt w:val="bullet"/>
      <w:lvlText w:val="─"/>
      <w:lvlJc w:val="left"/>
      <w:pPr>
        <w:ind w:left="112" w:hanging="231"/>
      </w:pPr>
      <w:rPr>
        <w:rFonts w:ascii="Times New Roman" w:eastAsia="Times New Roman" w:hAnsi="Times New Roman" w:cs="Times New Roman" w:hint="default"/>
        <w:spacing w:val="-1"/>
        <w:w w:val="100"/>
        <w:sz w:val="24"/>
        <w:szCs w:val="24"/>
        <w:lang w:val="ru-RU" w:eastAsia="ru-RU" w:bidi="ru-RU"/>
      </w:rPr>
    </w:lvl>
    <w:lvl w:ilvl="1" w:tplc="7A78E280">
      <w:numFmt w:val="bullet"/>
      <w:lvlText w:val="•"/>
      <w:lvlJc w:val="left"/>
      <w:pPr>
        <w:ind w:left="1150" w:hanging="231"/>
      </w:pPr>
      <w:rPr>
        <w:rFonts w:hint="default"/>
        <w:lang w:val="ru-RU" w:eastAsia="ru-RU" w:bidi="ru-RU"/>
      </w:rPr>
    </w:lvl>
    <w:lvl w:ilvl="2" w:tplc="0C940060">
      <w:numFmt w:val="bullet"/>
      <w:lvlText w:val="•"/>
      <w:lvlJc w:val="left"/>
      <w:pPr>
        <w:ind w:left="2180" w:hanging="231"/>
      </w:pPr>
      <w:rPr>
        <w:rFonts w:hint="default"/>
        <w:lang w:val="ru-RU" w:eastAsia="ru-RU" w:bidi="ru-RU"/>
      </w:rPr>
    </w:lvl>
    <w:lvl w:ilvl="3" w:tplc="A46AEAEA">
      <w:numFmt w:val="bullet"/>
      <w:lvlText w:val="•"/>
      <w:lvlJc w:val="left"/>
      <w:pPr>
        <w:ind w:left="3210" w:hanging="231"/>
      </w:pPr>
      <w:rPr>
        <w:rFonts w:hint="default"/>
        <w:lang w:val="ru-RU" w:eastAsia="ru-RU" w:bidi="ru-RU"/>
      </w:rPr>
    </w:lvl>
    <w:lvl w:ilvl="4" w:tplc="9438A4C6">
      <w:numFmt w:val="bullet"/>
      <w:lvlText w:val="•"/>
      <w:lvlJc w:val="left"/>
      <w:pPr>
        <w:ind w:left="4240" w:hanging="231"/>
      </w:pPr>
      <w:rPr>
        <w:rFonts w:hint="default"/>
        <w:lang w:val="ru-RU" w:eastAsia="ru-RU" w:bidi="ru-RU"/>
      </w:rPr>
    </w:lvl>
    <w:lvl w:ilvl="5" w:tplc="AAB6B2AA">
      <w:numFmt w:val="bullet"/>
      <w:lvlText w:val="•"/>
      <w:lvlJc w:val="left"/>
      <w:pPr>
        <w:ind w:left="5270" w:hanging="231"/>
      </w:pPr>
      <w:rPr>
        <w:rFonts w:hint="default"/>
        <w:lang w:val="ru-RU" w:eastAsia="ru-RU" w:bidi="ru-RU"/>
      </w:rPr>
    </w:lvl>
    <w:lvl w:ilvl="6" w:tplc="9202BDE2">
      <w:numFmt w:val="bullet"/>
      <w:lvlText w:val="•"/>
      <w:lvlJc w:val="left"/>
      <w:pPr>
        <w:ind w:left="6300" w:hanging="231"/>
      </w:pPr>
      <w:rPr>
        <w:rFonts w:hint="default"/>
        <w:lang w:val="ru-RU" w:eastAsia="ru-RU" w:bidi="ru-RU"/>
      </w:rPr>
    </w:lvl>
    <w:lvl w:ilvl="7" w:tplc="3C3C5E4E">
      <w:numFmt w:val="bullet"/>
      <w:lvlText w:val="•"/>
      <w:lvlJc w:val="left"/>
      <w:pPr>
        <w:ind w:left="7330" w:hanging="231"/>
      </w:pPr>
      <w:rPr>
        <w:rFonts w:hint="default"/>
        <w:lang w:val="ru-RU" w:eastAsia="ru-RU" w:bidi="ru-RU"/>
      </w:rPr>
    </w:lvl>
    <w:lvl w:ilvl="8" w:tplc="2D72D9AA">
      <w:numFmt w:val="bullet"/>
      <w:lvlText w:val="•"/>
      <w:lvlJc w:val="left"/>
      <w:pPr>
        <w:ind w:left="8360" w:hanging="231"/>
      </w:pPr>
      <w:rPr>
        <w:rFonts w:hint="default"/>
        <w:lang w:val="ru-RU" w:eastAsia="ru-RU" w:bidi="ru-RU"/>
      </w:rPr>
    </w:lvl>
  </w:abstractNum>
  <w:abstractNum w:abstractNumId="2">
    <w:nsid w:val="06FA5BFF"/>
    <w:multiLevelType w:val="hybridMultilevel"/>
    <w:tmpl w:val="2CA07B8A"/>
    <w:lvl w:ilvl="0" w:tplc="DF2C38A8">
      <w:numFmt w:val="bullet"/>
      <w:lvlText w:val="–"/>
      <w:lvlJc w:val="left"/>
      <w:pPr>
        <w:ind w:left="112" w:hanging="195"/>
      </w:pPr>
      <w:rPr>
        <w:rFonts w:ascii="Times New Roman" w:eastAsia="Times New Roman" w:hAnsi="Times New Roman" w:cs="Times New Roman" w:hint="default"/>
        <w:w w:val="100"/>
        <w:sz w:val="24"/>
        <w:szCs w:val="24"/>
        <w:lang w:val="ru-RU" w:eastAsia="ru-RU" w:bidi="ru-RU"/>
      </w:rPr>
    </w:lvl>
    <w:lvl w:ilvl="1" w:tplc="0694D69A">
      <w:numFmt w:val="bullet"/>
      <w:lvlText w:val="─"/>
      <w:lvlJc w:val="left"/>
      <w:pPr>
        <w:ind w:left="112" w:hanging="276"/>
      </w:pPr>
      <w:rPr>
        <w:rFonts w:ascii="Times New Roman" w:eastAsia="Times New Roman" w:hAnsi="Times New Roman" w:cs="Times New Roman" w:hint="default"/>
        <w:spacing w:val="-15"/>
        <w:w w:val="100"/>
        <w:sz w:val="24"/>
        <w:szCs w:val="24"/>
        <w:lang w:val="ru-RU" w:eastAsia="ru-RU" w:bidi="ru-RU"/>
      </w:rPr>
    </w:lvl>
    <w:lvl w:ilvl="2" w:tplc="5EB83A3A">
      <w:numFmt w:val="bullet"/>
      <w:lvlText w:val="•"/>
      <w:lvlJc w:val="left"/>
      <w:pPr>
        <w:ind w:left="2180" w:hanging="276"/>
      </w:pPr>
      <w:rPr>
        <w:rFonts w:hint="default"/>
        <w:lang w:val="ru-RU" w:eastAsia="ru-RU" w:bidi="ru-RU"/>
      </w:rPr>
    </w:lvl>
    <w:lvl w:ilvl="3" w:tplc="24AEA5AA">
      <w:numFmt w:val="bullet"/>
      <w:lvlText w:val="•"/>
      <w:lvlJc w:val="left"/>
      <w:pPr>
        <w:ind w:left="3210" w:hanging="276"/>
      </w:pPr>
      <w:rPr>
        <w:rFonts w:hint="default"/>
        <w:lang w:val="ru-RU" w:eastAsia="ru-RU" w:bidi="ru-RU"/>
      </w:rPr>
    </w:lvl>
    <w:lvl w:ilvl="4" w:tplc="172E89A4">
      <w:numFmt w:val="bullet"/>
      <w:lvlText w:val="•"/>
      <w:lvlJc w:val="left"/>
      <w:pPr>
        <w:ind w:left="4240" w:hanging="276"/>
      </w:pPr>
      <w:rPr>
        <w:rFonts w:hint="default"/>
        <w:lang w:val="ru-RU" w:eastAsia="ru-RU" w:bidi="ru-RU"/>
      </w:rPr>
    </w:lvl>
    <w:lvl w:ilvl="5" w:tplc="F5AEA7E0">
      <w:numFmt w:val="bullet"/>
      <w:lvlText w:val="•"/>
      <w:lvlJc w:val="left"/>
      <w:pPr>
        <w:ind w:left="5270" w:hanging="276"/>
      </w:pPr>
      <w:rPr>
        <w:rFonts w:hint="default"/>
        <w:lang w:val="ru-RU" w:eastAsia="ru-RU" w:bidi="ru-RU"/>
      </w:rPr>
    </w:lvl>
    <w:lvl w:ilvl="6" w:tplc="C7B04E76">
      <w:numFmt w:val="bullet"/>
      <w:lvlText w:val="•"/>
      <w:lvlJc w:val="left"/>
      <w:pPr>
        <w:ind w:left="6300" w:hanging="276"/>
      </w:pPr>
      <w:rPr>
        <w:rFonts w:hint="default"/>
        <w:lang w:val="ru-RU" w:eastAsia="ru-RU" w:bidi="ru-RU"/>
      </w:rPr>
    </w:lvl>
    <w:lvl w:ilvl="7" w:tplc="5F0E1622">
      <w:numFmt w:val="bullet"/>
      <w:lvlText w:val="•"/>
      <w:lvlJc w:val="left"/>
      <w:pPr>
        <w:ind w:left="7330" w:hanging="276"/>
      </w:pPr>
      <w:rPr>
        <w:rFonts w:hint="default"/>
        <w:lang w:val="ru-RU" w:eastAsia="ru-RU" w:bidi="ru-RU"/>
      </w:rPr>
    </w:lvl>
    <w:lvl w:ilvl="8" w:tplc="5CB852EA">
      <w:numFmt w:val="bullet"/>
      <w:lvlText w:val="•"/>
      <w:lvlJc w:val="left"/>
      <w:pPr>
        <w:ind w:left="8360" w:hanging="276"/>
      </w:pPr>
      <w:rPr>
        <w:rFonts w:hint="default"/>
        <w:lang w:val="ru-RU" w:eastAsia="ru-RU" w:bidi="ru-RU"/>
      </w:rPr>
    </w:lvl>
  </w:abstractNum>
  <w:abstractNum w:abstractNumId="3">
    <w:nsid w:val="0A7429EA"/>
    <w:multiLevelType w:val="hybridMultilevel"/>
    <w:tmpl w:val="652E2B7A"/>
    <w:lvl w:ilvl="0" w:tplc="75081674">
      <w:start w:val="1"/>
      <w:numFmt w:val="decimal"/>
      <w:lvlText w:val="%1)"/>
      <w:lvlJc w:val="left"/>
      <w:pPr>
        <w:ind w:left="112" w:hanging="394"/>
        <w:jc w:val="left"/>
      </w:pPr>
      <w:rPr>
        <w:rFonts w:ascii="Times New Roman" w:eastAsia="Times New Roman" w:hAnsi="Times New Roman" w:cs="Times New Roman" w:hint="default"/>
        <w:spacing w:val="-1"/>
        <w:w w:val="100"/>
        <w:sz w:val="24"/>
        <w:szCs w:val="24"/>
        <w:lang w:val="ru-RU" w:eastAsia="ru-RU" w:bidi="ru-RU"/>
      </w:rPr>
    </w:lvl>
    <w:lvl w:ilvl="1" w:tplc="CA223754">
      <w:start w:val="1"/>
      <w:numFmt w:val="decimal"/>
      <w:lvlText w:val="%2)"/>
      <w:lvlJc w:val="left"/>
      <w:pPr>
        <w:ind w:left="1223" w:hanging="260"/>
        <w:jc w:val="left"/>
      </w:pPr>
      <w:rPr>
        <w:rFonts w:ascii="Times New Roman" w:eastAsia="Times New Roman" w:hAnsi="Times New Roman" w:cs="Times New Roman" w:hint="default"/>
        <w:spacing w:val="-1"/>
        <w:w w:val="100"/>
        <w:sz w:val="24"/>
        <w:szCs w:val="24"/>
        <w:lang w:val="ru-RU" w:eastAsia="ru-RU" w:bidi="ru-RU"/>
      </w:rPr>
    </w:lvl>
    <w:lvl w:ilvl="2" w:tplc="F8EE5258">
      <w:numFmt w:val="bullet"/>
      <w:lvlText w:val="•"/>
      <w:lvlJc w:val="left"/>
      <w:pPr>
        <w:ind w:left="2242" w:hanging="260"/>
      </w:pPr>
      <w:rPr>
        <w:rFonts w:hint="default"/>
        <w:lang w:val="ru-RU" w:eastAsia="ru-RU" w:bidi="ru-RU"/>
      </w:rPr>
    </w:lvl>
    <w:lvl w:ilvl="3" w:tplc="7BB08068">
      <w:numFmt w:val="bullet"/>
      <w:lvlText w:val="•"/>
      <w:lvlJc w:val="left"/>
      <w:pPr>
        <w:ind w:left="3264" w:hanging="260"/>
      </w:pPr>
      <w:rPr>
        <w:rFonts w:hint="default"/>
        <w:lang w:val="ru-RU" w:eastAsia="ru-RU" w:bidi="ru-RU"/>
      </w:rPr>
    </w:lvl>
    <w:lvl w:ilvl="4" w:tplc="8E84FF7C">
      <w:numFmt w:val="bullet"/>
      <w:lvlText w:val="•"/>
      <w:lvlJc w:val="left"/>
      <w:pPr>
        <w:ind w:left="4286" w:hanging="260"/>
      </w:pPr>
      <w:rPr>
        <w:rFonts w:hint="default"/>
        <w:lang w:val="ru-RU" w:eastAsia="ru-RU" w:bidi="ru-RU"/>
      </w:rPr>
    </w:lvl>
    <w:lvl w:ilvl="5" w:tplc="DC00B068">
      <w:numFmt w:val="bullet"/>
      <w:lvlText w:val="•"/>
      <w:lvlJc w:val="left"/>
      <w:pPr>
        <w:ind w:left="5308" w:hanging="260"/>
      </w:pPr>
      <w:rPr>
        <w:rFonts w:hint="default"/>
        <w:lang w:val="ru-RU" w:eastAsia="ru-RU" w:bidi="ru-RU"/>
      </w:rPr>
    </w:lvl>
    <w:lvl w:ilvl="6" w:tplc="174E9220">
      <w:numFmt w:val="bullet"/>
      <w:lvlText w:val="•"/>
      <w:lvlJc w:val="left"/>
      <w:pPr>
        <w:ind w:left="6331" w:hanging="260"/>
      </w:pPr>
      <w:rPr>
        <w:rFonts w:hint="default"/>
        <w:lang w:val="ru-RU" w:eastAsia="ru-RU" w:bidi="ru-RU"/>
      </w:rPr>
    </w:lvl>
    <w:lvl w:ilvl="7" w:tplc="67D26CBE">
      <w:numFmt w:val="bullet"/>
      <w:lvlText w:val="•"/>
      <w:lvlJc w:val="left"/>
      <w:pPr>
        <w:ind w:left="7353" w:hanging="260"/>
      </w:pPr>
      <w:rPr>
        <w:rFonts w:hint="default"/>
        <w:lang w:val="ru-RU" w:eastAsia="ru-RU" w:bidi="ru-RU"/>
      </w:rPr>
    </w:lvl>
    <w:lvl w:ilvl="8" w:tplc="0E08A9DA">
      <w:numFmt w:val="bullet"/>
      <w:lvlText w:val="•"/>
      <w:lvlJc w:val="left"/>
      <w:pPr>
        <w:ind w:left="8375" w:hanging="260"/>
      </w:pPr>
      <w:rPr>
        <w:rFonts w:hint="default"/>
        <w:lang w:val="ru-RU" w:eastAsia="ru-RU" w:bidi="ru-RU"/>
      </w:rPr>
    </w:lvl>
  </w:abstractNum>
  <w:abstractNum w:abstractNumId="4">
    <w:nsid w:val="0E43571C"/>
    <w:multiLevelType w:val="hybridMultilevel"/>
    <w:tmpl w:val="43BA91A0"/>
    <w:lvl w:ilvl="0" w:tplc="3CB66586">
      <w:numFmt w:val="bullet"/>
      <w:lvlText w:val="–"/>
      <w:lvlJc w:val="left"/>
      <w:pPr>
        <w:ind w:left="112" w:hanging="180"/>
      </w:pPr>
      <w:rPr>
        <w:rFonts w:ascii="Times New Roman" w:eastAsia="Times New Roman" w:hAnsi="Times New Roman" w:cs="Times New Roman" w:hint="default"/>
        <w:spacing w:val="-1"/>
        <w:w w:val="100"/>
        <w:sz w:val="24"/>
        <w:szCs w:val="24"/>
        <w:lang w:val="ru-RU" w:eastAsia="ru-RU" w:bidi="ru-RU"/>
      </w:rPr>
    </w:lvl>
    <w:lvl w:ilvl="1" w:tplc="3C224716">
      <w:numFmt w:val="bullet"/>
      <w:lvlText w:val="•"/>
      <w:lvlJc w:val="left"/>
      <w:pPr>
        <w:ind w:left="1150" w:hanging="180"/>
      </w:pPr>
      <w:rPr>
        <w:rFonts w:hint="default"/>
        <w:lang w:val="ru-RU" w:eastAsia="ru-RU" w:bidi="ru-RU"/>
      </w:rPr>
    </w:lvl>
    <w:lvl w:ilvl="2" w:tplc="66D2F998">
      <w:numFmt w:val="bullet"/>
      <w:lvlText w:val="•"/>
      <w:lvlJc w:val="left"/>
      <w:pPr>
        <w:ind w:left="2180" w:hanging="180"/>
      </w:pPr>
      <w:rPr>
        <w:rFonts w:hint="default"/>
        <w:lang w:val="ru-RU" w:eastAsia="ru-RU" w:bidi="ru-RU"/>
      </w:rPr>
    </w:lvl>
    <w:lvl w:ilvl="3" w:tplc="C1988DF2">
      <w:numFmt w:val="bullet"/>
      <w:lvlText w:val="•"/>
      <w:lvlJc w:val="left"/>
      <w:pPr>
        <w:ind w:left="3210" w:hanging="180"/>
      </w:pPr>
      <w:rPr>
        <w:rFonts w:hint="default"/>
        <w:lang w:val="ru-RU" w:eastAsia="ru-RU" w:bidi="ru-RU"/>
      </w:rPr>
    </w:lvl>
    <w:lvl w:ilvl="4" w:tplc="E0165E3C">
      <w:numFmt w:val="bullet"/>
      <w:lvlText w:val="•"/>
      <w:lvlJc w:val="left"/>
      <w:pPr>
        <w:ind w:left="4240" w:hanging="180"/>
      </w:pPr>
      <w:rPr>
        <w:rFonts w:hint="default"/>
        <w:lang w:val="ru-RU" w:eastAsia="ru-RU" w:bidi="ru-RU"/>
      </w:rPr>
    </w:lvl>
    <w:lvl w:ilvl="5" w:tplc="A11A0776">
      <w:numFmt w:val="bullet"/>
      <w:lvlText w:val="•"/>
      <w:lvlJc w:val="left"/>
      <w:pPr>
        <w:ind w:left="5270" w:hanging="180"/>
      </w:pPr>
      <w:rPr>
        <w:rFonts w:hint="default"/>
        <w:lang w:val="ru-RU" w:eastAsia="ru-RU" w:bidi="ru-RU"/>
      </w:rPr>
    </w:lvl>
    <w:lvl w:ilvl="6" w:tplc="8E62A996">
      <w:numFmt w:val="bullet"/>
      <w:lvlText w:val="•"/>
      <w:lvlJc w:val="left"/>
      <w:pPr>
        <w:ind w:left="6300" w:hanging="180"/>
      </w:pPr>
      <w:rPr>
        <w:rFonts w:hint="default"/>
        <w:lang w:val="ru-RU" w:eastAsia="ru-RU" w:bidi="ru-RU"/>
      </w:rPr>
    </w:lvl>
    <w:lvl w:ilvl="7" w:tplc="64AEBEEE">
      <w:numFmt w:val="bullet"/>
      <w:lvlText w:val="•"/>
      <w:lvlJc w:val="left"/>
      <w:pPr>
        <w:ind w:left="7330" w:hanging="180"/>
      </w:pPr>
      <w:rPr>
        <w:rFonts w:hint="default"/>
        <w:lang w:val="ru-RU" w:eastAsia="ru-RU" w:bidi="ru-RU"/>
      </w:rPr>
    </w:lvl>
    <w:lvl w:ilvl="8" w:tplc="3B687DBA">
      <w:numFmt w:val="bullet"/>
      <w:lvlText w:val="•"/>
      <w:lvlJc w:val="left"/>
      <w:pPr>
        <w:ind w:left="8360" w:hanging="180"/>
      </w:pPr>
      <w:rPr>
        <w:rFonts w:hint="default"/>
        <w:lang w:val="ru-RU" w:eastAsia="ru-RU" w:bidi="ru-RU"/>
      </w:rPr>
    </w:lvl>
  </w:abstractNum>
  <w:abstractNum w:abstractNumId="5">
    <w:nsid w:val="11B44999"/>
    <w:multiLevelType w:val="hybridMultilevel"/>
    <w:tmpl w:val="54362476"/>
    <w:lvl w:ilvl="0" w:tplc="30547452">
      <w:start w:val="1"/>
      <w:numFmt w:val="decimal"/>
      <w:lvlText w:val="%1."/>
      <w:lvlJc w:val="left"/>
      <w:pPr>
        <w:ind w:left="112" w:hanging="266"/>
        <w:jc w:val="left"/>
      </w:pPr>
      <w:rPr>
        <w:rFonts w:ascii="Times New Roman" w:eastAsia="Times New Roman" w:hAnsi="Times New Roman" w:cs="Times New Roman" w:hint="default"/>
        <w:w w:val="100"/>
        <w:sz w:val="24"/>
        <w:szCs w:val="24"/>
        <w:lang w:val="ru-RU" w:eastAsia="ru-RU" w:bidi="ru-RU"/>
      </w:rPr>
    </w:lvl>
    <w:lvl w:ilvl="1" w:tplc="C6F0963E">
      <w:start w:val="2"/>
      <w:numFmt w:val="decimal"/>
      <w:lvlText w:val="%2."/>
      <w:lvlJc w:val="left"/>
      <w:pPr>
        <w:ind w:left="3171" w:hanging="320"/>
        <w:jc w:val="right"/>
      </w:pPr>
      <w:rPr>
        <w:rFonts w:ascii="Times New Roman" w:eastAsia="Times New Roman" w:hAnsi="Times New Roman" w:cs="Times New Roman" w:hint="default"/>
        <w:b/>
        <w:bCs/>
        <w:spacing w:val="0"/>
        <w:w w:val="102"/>
        <w:sz w:val="31"/>
        <w:szCs w:val="31"/>
        <w:lang w:val="ru-RU" w:eastAsia="ru-RU" w:bidi="ru-RU"/>
      </w:rPr>
    </w:lvl>
    <w:lvl w:ilvl="2" w:tplc="60F86B40">
      <w:numFmt w:val="bullet"/>
      <w:lvlText w:val="•"/>
      <w:lvlJc w:val="left"/>
      <w:pPr>
        <w:ind w:left="3984" w:hanging="320"/>
      </w:pPr>
      <w:rPr>
        <w:rFonts w:hint="default"/>
        <w:lang w:val="ru-RU" w:eastAsia="ru-RU" w:bidi="ru-RU"/>
      </w:rPr>
    </w:lvl>
    <w:lvl w:ilvl="3" w:tplc="EAE2A5BA">
      <w:numFmt w:val="bullet"/>
      <w:lvlText w:val="•"/>
      <w:lvlJc w:val="left"/>
      <w:pPr>
        <w:ind w:left="4788" w:hanging="320"/>
      </w:pPr>
      <w:rPr>
        <w:rFonts w:hint="default"/>
        <w:lang w:val="ru-RU" w:eastAsia="ru-RU" w:bidi="ru-RU"/>
      </w:rPr>
    </w:lvl>
    <w:lvl w:ilvl="4" w:tplc="67EC2846">
      <w:numFmt w:val="bullet"/>
      <w:lvlText w:val="•"/>
      <w:lvlJc w:val="left"/>
      <w:pPr>
        <w:ind w:left="5593" w:hanging="320"/>
      </w:pPr>
      <w:rPr>
        <w:rFonts w:hint="default"/>
        <w:lang w:val="ru-RU" w:eastAsia="ru-RU" w:bidi="ru-RU"/>
      </w:rPr>
    </w:lvl>
    <w:lvl w:ilvl="5" w:tplc="878CA36A">
      <w:numFmt w:val="bullet"/>
      <w:lvlText w:val="•"/>
      <w:lvlJc w:val="left"/>
      <w:pPr>
        <w:ind w:left="6397" w:hanging="320"/>
      </w:pPr>
      <w:rPr>
        <w:rFonts w:hint="default"/>
        <w:lang w:val="ru-RU" w:eastAsia="ru-RU" w:bidi="ru-RU"/>
      </w:rPr>
    </w:lvl>
    <w:lvl w:ilvl="6" w:tplc="CA70B4C4">
      <w:numFmt w:val="bullet"/>
      <w:lvlText w:val="•"/>
      <w:lvlJc w:val="left"/>
      <w:pPr>
        <w:ind w:left="7202" w:hanging="320"/>
      </w:pPr>
      <w:rPr>
        <w:rFonts w:hint="default"/>
        <w:lang w:val="ru-RU" w:eastAsia="ru-RU" w:bidi="ru-RU"/>
      </w:rPr>
    </w:lvl>
    <w:lvl w:ilvl="7" w:tplc="75FEFDC8">
      <w:numFmt w:val="bullet"/>
      <w:lvlText w:val="•"/>
      <w:lvlJc w:val="left"/>
      <w:pPr>
        <w:ind w:left="8006" w:hanging="320"/>
      </w:pPr>
      <w:rPr>
        <w:rFonts w:hint="default"/>
        <w:lang w:val="ru-RU" w:eastAsia="ru-RU" w:bidi="ru-RU"/>
      </w:rPr>
    </w:lvl>
    <w:lvl w:ilvl="8" w:tplc="77EE67BC">
      <w:numFmt w:val="bullet"/>
      <w:lvlText w:val="•"/>
      <w:lvlJc w:val="left"/>
      <w:pPr>
        <w:ind w:left="8811" w:hanging="320"/>
      </w:pPr>
      <w:rPr>
        <w:rFonts w:hint="default"/>
        <w:lang w:val="ru-RU" w:eastAsia="ru-RU" w:bidi="ru-RU"/>
      </w:rPr>
    </w:lvl>
  </w:abstractNum>
  <w:abstractNum w:abstractNumId="6">
    <w:nsid w:val="15D1305A"/>
    <w:multiLevelType w:val="multilevel"/>
    <w:tmpl w:val="8E222114"/>
    <w:lvl w:ilvl="0">
      <w:start w:val="2"/>
      <w:numFmt w:val="decimal"/>
      <w:lvlText w:val="%1"/>
      <w:lvlJc w:val="left"/>
      <w:pPr>
        <w:ind w:left="3069" w:hanging="560"/>
        <w:jc w:val="left"/>
      </w:pPr>
      <w:rPr>
        <w:rFonts w:hint="default"/>
        <w:lang w:val="ru-RU" w:eastAsia="ru-RU" w:bidi="ru-RU"/>
      </w:rPr>
    </w:lvl>
    <w:lvl w:ilvl="1">
      <w:start w:val="3"/>
      <w:numFmt w:val="decimal"/>
      <w:lvlText w:val="%1.%2."/>
      <w:lvlJc w:val="left"/>
      <w:pPr>
        <w:ind w:left="3069" w:hanging="560"/>
        <w:jc w:val="right"/>
      </w:pPr>
      <w:rPr>
        <w:rFonts w:ascii="Times New Roman" w:eastAsia="Times New Roman" w:hAnsi="Times New Roman" w:cs="Times New Roman" w:hint="default"/>
        <w:b/>
        <w:bCs/>
        <w:spacing w:val="0"/>
        <w:w w:val="102"/>
        <w:sz w:val="31"/>
        <w:szCs w:val="31"/>
        <w:lang w:val="ru-RU" w:eastAsia="ru-RU" w:bidi="ru-RU"/>
      </w:rPr>
    </w:lvl>
    <w:lvl w:ilvl="2">
      <w:numFmt w:val="bullet"/>
      <w:lvlText w:val="•"/>
      <w:lvlJc w:val="left"/>
      <w:pPr>
        <w:ind w:left="4532" w:hanging="560"/>
      </w:pPr>
      <w:rPr>
        <w:rFonts w:hint="default"/>
        <w:lang w:val="ru-RU" w:eastAsia="ru-RU" w:bidi="ru-RU"/>
      </w:rPr>
    </w:lvl>
    <w:lvl w:ilvl="3">
      <w:numFmt w:val="bullet"/>
      <w:lvlText w:val="•"/>
      <w:lvlJc w:val="left"/>
      <w:pPr>
        <w:ind w:left="5268" w:hanging="560"/>
      </w:pPr>
      <w:rPr>
        <w:rFonts w:hint="default"/>
        <w:lang w:val="ru-RU" w:eastAsia="ru-RU" w:bidi="ru-RU"/>
      </w:rPr>
    </w:lvl>
    <w:lvl w:ilvl="4">
      <w:numFmt w:val="bullet"/>
      <w:lvlText w:val="•"/>
      <w:lvlJc w:val="left"/>
      <w:pPr>
        <w:ind w:left="6004" w:hanging="560"/>
      </w:pPr>
      <w:rPr>
        <w:rFonts w:hint="default"/>
        <w:lang w:val="ru-RU" w:eastAsia="ru-RU" w:bidi="ru-RU"/>
      </w:rPr>
    </w:lvl>
    <w:lvl w:ilvl="5">
      <w:numFmt w:val="bullet"/>
      <w:lvlText w:val="•"/>
      <w:lvlJc w:val="left"/>
      <w:pPr>
        <w:ind w:left="6740" w:hanging="560"/>
      </w:pPr>
      <w:rPr>
        <w:rFonts w:hint="default"/>
        <w:lang w:val="ru-RU" w:eastAsia="ru-RU" w:bidi="ru-RU"/>
      </w:rPr>
    </w:lvl>
    <w:lvl w:ilvl="6">
      <w:numFmt w:val="bullet"/>
      <w:lvlText w:val="•"/>
      <w:lvlJc w:val="left"/>
      <w:pPr>
        <w:ind w:left="7476" w:hanging="560"/>
      </w:pPr>
      <w:rPr>
        <w:rFonts w:hint="default"/>
        <w:lang w:val="ru-RU" w:eastAsia="ru-RU" w:bidi="ru-RU"/>
      </w:rPr>
    </w:lvl>
    <w:lvl w:ilvl="7">
      <w:numFmt w:val="bullet"/>
      <w:lvlText w:val="•"/>
      <w:lvlJc w:val="left"/>
      <w:pPr>
        <w:ind w:left="8212" w:hanging="560"/>
      </w:pPr>
      <w:rPr>
        <w:rFonts w:hint="default"/>
        <w:lang w:val="ru-RU" w:eastAsia="ru-RU" w:bidi="ru-RU"/>
      </w:rPr>
    </w:lvl>
    <w:lvl w:ilvl="8">
      <w:numFmt w:val="bullet"/>
      <w:lvlText w:val="•"/>
      <w:lvlJc w:val="left"/>
      <w:pPr>
        <w:ind w:left="8948" w:hanging="560"/>
      </w:pPr>
      <w:rPr>
        <w:rFonts w:hint="default"/>
        <w:lang w:val="ru-RU" w:eastAsia="ru-RU" w:bidi="ru-RU"/>
      </w:rPr>
    </w:lvl>
  </w:abstractNum>
  <w:abstractNum w:abstractNumId="7">
    <w:nsid w:val="19812634"/>
    <w:multiLevelType w:val="hybridMultilevel"/>
    <w:tmpl w:val="A04059BA"/>
    <w:lvl w:ilvl="0" w:tplc="A3B85238">
      <w:numFmt w:val="bullet"/>
      <w:lvlText w:val="–"/>
      <w:lvlJc w:val="left"/>
      <w:pPr>
        <w:ind w:left="112" w:hanging="289"/>
      </w:pPr>
      <w:rPr>
        <w:rFonts w:ascii="Times New Roman" w:eastAsia="Times New Roman" w:hAnsi="Times New Roman" w:cs="Times New Roman" w:hint="default"/>
        <w:spacing w:val="-25"/>
        <w:w w:val="100"/>
        <w:sz w:val="24"/>
        <w:szCs w:val="24"/>
        <w:lang w:val="ru-RU" w:eastAsia="ru-RU" w:bidi="ru-RU"/>
      </w:rPr>
    </w:lvl>
    <w:lvl w:ilvl="1" w:tplc="AAF6278A">
      <w:numFmt w:val="bullet"/>
      <w:lvlText w:val="•"/>
      <w:lvlJc w:val="left"/>
      <w:pPr>
        <w:ind w:left="1150" w:hanging="289"/>
      </w:pPr>
      <w:rPr>
        <w:rFonts w:hint="default"/>
        <w:lang w:val="ru-RU" w:eastAsia="ru-RU" w:bidi="ru-RU"/>
      </w:rPr>
    </w:lvl>
    <w:lvl w:ilvl="2" w:tplc="60643570">
      <w:numFmt w:val="bullet"/>
      <w:lvlText w:val="•"/>
      <w:lvlJc w:val="left"/>
      <w:pPr>
        <w:ind w:left="2180" w:hanging="289"/>
      </w:pPr>
      <w:rPr>
        <w:rFonts w:hint="default"/>
        <w:lang w:val="ru-RU" w:eastAsia="ru-RU" w:bidi="ru-RU"/>
      </w:rPr>
    </w:lvl>
    <w:lvl w:ilvl="3" w:tplc="912EF598">
      <w:numFmt w:val="bullet"/>
      <w:lvlText w:val="•"/>
      <w:lvlJc w:val="left"/>
      <w:pPr>
        <w:ind w:left="3210" w:hanging="289"/>
      </w:pPr>
      <w:rPr>
        <w:rFonts w:hint="default"/>
        <w:lang w:val="ru-RU" w:eastAsia="ru-RU" w:bidi="ru-RU"/>
      </w:rPr>
    </w:lvl>
    <w:lvl w:ilvl="4" w:tplc="878A379C">
      <w:numFmt w:val="bullet"/>
      <w:lvlText w:val="•"/>
      <w:lvlJc w:val="left"/>
      <w:pPr>
        <w:ind w:left="4240" w:hanging="289"/>
      </w:pPr>
      <w:rPr>
        <w:rFonts w:hint="default"/>
        <w:lang w:val="ru-RU" w:eastAsia="ru-RU" w:bidi="ru-RU"/>
      </w:rPr>
    </w:lvl>
    <w:lvl w:ilvl="5" w:tplc="DCCAF1EC">
      <w:numFmt w:val="bullet"/>
      <w:lvlText w:val="•"/>
      <w:lvlJc w:val="left"/>
      <w:pPr>
        <w:ind w:left="5270" w:hanging="289"/>
      </w:pPr>
      <w:rPr>
        <w:rFonts w:hint="default"/>
        <w:lang w:val="ru-RU" w:eastAsia="ru-RU" w:bidi="ru-RU"/>
      </w:rPr>
    </w:lvl>
    <w:lvl w:ilvl="6" w:tplc="9CD8AEC4">
      <w:numFmt w:val="bullet"/>
      <w:lvlText w:val="•"/>
      <w:lvlJc w:val="left"/>
      <w:pPr>
        <w:ind w:left="6300" w:hanging="289"/>
      </w:pPr>
      <w:rPr>
        <w:rFonts w:hint="default"/>
        <w:lang w:val="ru-RU" w:eastAsia="ru-RU" w:bidi="ru-RU"/>
      </w:rPr>
    </w:lvl>
    <w:lvl w:ilvl="7" w:tplc="245662BE">
      <w:numFmt w:val="bullet"/>
      <w:lvlText w:val="•"/>
      <w:lvlJc w:val="left"/>
      <w:pPr>
        <w:ind w:left="7330" w:hanging="289"/>
      </w:pPr>
      <w:rPr>
        <w:rFonts w:hint="default"/>
        <w:lang w:val="ru-RU" w:eastAsia="ru-RU" w:bidi="ru-RU"/>
      </w:rPr>
    </w:lvl>
    <w:lvl w:ilvl="8" w:tplc="89DE8ACE">
      <w:numFmt w:val="bullet"/>
      <w:lvlText w:val="•"/>
      <w:lvlJc w:val="left"/>
      <w:pPr>
        <w:ind w:left="8360" w:hanging="289"/>
      </w:pPr>
      <w:rPr>
        <w:rFonts w:hint="default"/>
        <w:lang w:val="ru-RU" w:eastAsia="ru-RU" w:bidi="ru-RU"/>
      </w:rPr>
    </w:lvl>
  </w:abstractNum>
  <w:abstractNum w:abstractNumId="8">
    <w:nsid w:val="1C4B20F6"/>
    <w:multiLevelType w:val="hybridMultilevel"/>
    <w:tmpl w:val="4746A53A"/>
    <w:lvl w:ilvl="0" w:tplc="29668534">
      <w:numFmt w:val="bullet"/>
      <w:lvlText w:val="–"/>
      <w:lvlJc w:val="left"/>
      <w:pPr>
        <w:ind w:left="963" w:hanging="249"/>
      </w:pPr>
      <w:rPr>
        <w:rFonts w:ascii="Times New Roman" w:eastAsia="Times New Roman" w:hAnsi="Times New Roman" w:cs="Times New Roman" w:hint="default"/>
        <w:spacing w:val="-1"/>
        <w:w w:val="100"/>
        <w:sz w:val="24"/>
        <w:szCs w:val="24"/>
        <w:lang w:val="ru-RU" w:eastAsia="ru-RU" w:bidi="ru-RU"/>
      </w:rPr>
    </w:lvl>
    <w:lvl w:ilvl="1" w:tplc="90FA6EE6">
      <w:numFmt w:val="bullet"/>
      <w:lvlText w:val="•"/>
      <w:lvlJc w:val="left"/>
      <w:pPr>
        <w:ind w:left="1906" w:hanging="249"/>
      </w:pPr>
      <w:rPr>
        <w:rFonts w:hint="default"/>
        <w:lang w:val="ru-RU" w:eastAsia="ru-RU" w:bidi="ru-RU"/>
      </w:rPr>
    </w:lvl>
    <w:lvl w:ilvl="2" w:tplc="EC808E30">
      <w:numFmt w:val="bullet"/>
      <w:lvlText w:val="•"/>
      <w:lvlJc w:val="left"/>
      <w:pPr>
        <w:ind w:left="2852" w:hanging="249"/>
      </w:pPr>
      <w:rPr>
        <w:rFonts w:hint="default"/>
        <w:lang w:val="ru-RU" w:eastAsia="ru-RU" w:bidi="ru-RU"/>
      </w:rPr>
    </w:lvl>
    <w:lvl w:ilvl="3" w:tplc="2AFA2CA6">
      <w:numFmt w:val="bullet"/>
      <w:lvlText w:val="•"/>
      <w:lvlJc w:val="left"/>
      <w:pPr>
        <w:ind w:left="3798" w:hanging="249"/>
      </w:pPr>
      <w:rPr>
        <w:rFonts w:hint="default"/>
        <w:lang w:val="ru-RU" w:eastAsia="ru-RU" w:bidi="ru-RU"/>
      </w:rPr>
    </w:lvl>
    <w:lvl w:ilvl="4" w:tplc="65AE22A2">
      <w:numFmt w:val="bullet"/>
      <w:lvlText w:val="•"/>
      <w:lvlJc w:val="left"/>
      <w:pPr>
        <w:ind w:left="4744" w:hanging="249"/>
      </w:pPr>
      <w:rPr>
        <w:rFonts w:hint="default"/>
        <w:lang w:val="ru-RU" w:eastAsia="ru-RU" w:bidi="ru-RU"/>
      </w:rPr>
    </w:lvl>
    <w:lvl w:ilvl="5" w:tplc="EFA08EEA">
      <w:numFmt w:val="bullet"/>
      <w:lvlText w:val="•"/>
      <w:lvlJc w:val="left"/>
      <w:pPr>
        <w:ind w:left="5690" w:hanging="249"/>
      </w:pPr>
      <w:rPr>
        <w:rFonts w:hint="default"/>
        <w:lang w:val="ru-RU" w:eastAsia="ru-RU" w:bidi="ru-RU"/>
      </w:rPr>
    </w:lvl>
    <w:lvl w:ilvl="6" w:tplc="5246A82C">
      <w:numFmt w:val="bullet"/>
      <w:lvlText w:val="•"/>
      <w:lvlJc w:val="left"/>
      <w:pPr>
        <w:ind w:left="6636" w:hanging="249"/>
      </w:pPr>
      <w:rPr>
        <w:rFonts w:hint="default"/>
        <w:lang w:val="ru-RU" w:eastAsia="ru-RU" w:bidi="ru-RU"/>
      </w:rPr>
    </w:lvl>
    <w:lvl w:ilvl="7" w:tplc="41A00D62">
      <w:numFmt w:val="bullet"/>
      <w:lvlText w:val="•"/>
      <w:lvlJc w:val="left"/>
      <w:pPr>
        <w:ind w:left="7582" w:hanging="249"/>
      </w:pPr>
      <w:rPr>
        <w:rFonts w:hint="default"/>
        <w:lang w:val="ru-RU" w:eastAsia="ru-RU" w:bidi="ru-RU"/>
      </w:rPr>
    </w:lvl>
    <w:lvl w:ilvl="8" w:tplc="A5EAA780">
      <w:numFmt w:val="bullet"/>
      <w:lvlText w:val="•"/>
      <w:lvlJc w:val="left"/>
      <w:pPr>
        <w:ind w:left="8528" w:hanging="249"/>
      </w:pPr>
      <w:rPr>
        <w:rFonts w:hint="default"/>
        <w:lang w:val="ru-RU" w:eastAsia="ru-RU" w:bidi="ru-RU"/>
      </w:rPr>
    </w:lvl>
  </w:abstractNum>
  <w:abstractNum w:abstractNumId="9">
    <w:nsid w:val="1D324C86"/>
    <w:multiLevelType w:val="hybridMultilevel"/>
    <w:tmpl w:val="FB7082D4"/>
    <w:lvl w:ilvl="0" w:tplc="6FA2FD0A">
      <w:numFmt w:val="bullet"/>
      <w:lvlText w:val="–"/>
      <w:lvlJc w:val="left"/>
      <w:pPr>
        <w:ind w:left="112" w:hanging="226"/>
      </w:pPr>
      <w:rPr>
        <w:rFonts w:ascii="Times New Roman" w:eastAsia="Times New Roman" w:hAnsi="Times New Roman" w:cs="Times New Roman" w:hint="default"/>
        <w:spacing w:val="-15"/>
        <w:w w:val="100"/>
        <w:sz w:val="24"/>
        <w:szCs w:val="24"/>
        <w:lang w:val="ru-RU" w:eastAsia="ru-RU" w:bidi="ru-RU"/>
      </w:rPr>
    </w:lvl>
    <w:lvl w:ilvl="1" w:tplc="F676CCB2">
      <w:numFmt w:val="bullet"/>
      <w:lvlText w:val="•"/>
      <w:lvlJc w:val="left"/>
      <w:pPr>
        <w:ind w:left="1150" w:hanging="226"/>
      </w:pPr>
      <w:rPr>
        <w:rFonts w:hint="default"/>
        <w:lang w:val="ru-RU" w:eastAsia="ru-RU" w:bidi="ru-RU"/>
      </w:rPr>
    </w:lvl>
    <w:lvl w:ilvl="2" w:tplc="6386A398">
      <w:numFmt w:val="bullet"/>
      <w:lvlText w:val="•"/>
      <w:lvlJc w:val="left"/>
      <w:pPr>
        <w:ind w:left="2180" w:hanging="226"/>
      </w:pPr>
      <w:rPr>
        <w:rFonts w:hint="default"/>
        <w:lang w:val="ru-RU" w:eastAsia="ru-RU" w:bidi="ru-RU"/>
      </w:rPr>
    </w:lvl>
    <w:lvl w:ilvl="3" w:tplc="9448F3A4">
      <w:numFmt w:val="bullet"/>
      <w:lvlText w:val="•"/>
      <w:lvlJc w:val="left"/>
      <w:pPr>
        <w:ind w:left="3210" w:hanging="226"/>
      </w:pPr>
      <w:rPr>
        <w:rFonts w:hint="default"/>
        <w:lang w:val="ru-RU" w:eastAsia="ru-RU" w:bidi="ru-RU"/>
      </w:rPr>
    </w:lvl>
    <w:lvl w:ilvl="4" w:tplc="A22885D2">
      <w:numFmt w:val="bullet"/>
      <w:lvlText w:val="•"/>
      <w:lvlJc w:val="left"/>
      <w:pPr>
        <w:ind w:left="4240" w:hanging="226"/>
      </w:pPr>
      <w:rPr>
        <w:rFonts w:hint="default"/>
        <w:lang w:val="ru-RU" w:eastAsia="ru-RU" w:bidi="ru-RU"/>
      </w:rPr>
    </w:lvl>
    <w:lvl w:ilvl="5" w:tplc="33082326">
      <w:numFmt w:val="bullet"/>
      <w:lvlText w:val="•"/>
      <w:lvlJc w:val="left"/>
      <w:pPr>
        <w:ind w:left="5270" w:hanging="226"/>
      </w:pPr>
      <w:rPr>
        <w:rFonts w:hint="default"/>
        <w:lang w:val="ru-RU" w:eastAsia="ru-RU" w:bidi="ru-RU"/>
      </w:rPr>
    </w:lvl>
    <w:lvl w:ilvl="6" w:tplc="B2B8E9FC">
      <w:numFmt w:val="bullet"/>
      <w:lvlText w:val="•"/>
      <w:lvlJc w:val="left"/>
      <w:pPr>
        <w:ind w:left="6300" w:hanging="226"/>
      </w:pPr>
      <w:rPr>
        <w:rFonts w:hint="default"/>
        <w:lang w:val="ru-RU" w:eastAsia="ru-RU" w:bidi="ru-RU"/>
      </w:rPr>
    </w:lvl>
    <w:lvl w:ilvl="7" w:tplc="F99EAB06">
      <w:numFmt w:val="bullet"/>
      <w:lvlText w:val="•"/>
      <w:lvlJc w:val="left"/>
      <w:pPr>
        <w:ind w:left="7330" w:hanging="226"/>
      </w:pPr>
      <w:rPr>
        <w:rFonts w:hint="default"/>
        <w:lang w:val="ru-RU" w:eastAsia="ru-RU" w:bidi="ru-RU"/>
      </w:rPr>
    </w:lvl>
    <w:lvl w:ilvl="8" w:tplc="A61ADE46">
      <w:numFmt w:val="bullet"/>
      <w:lvlText w:val="•"/>
      <w:lvlJc w:val="left"/>
      <w:pPr>
        <w:ind w:left="8360" w:hanging="226"/>
      </w:pPr>
      <w:rPr>
        <w:rFonts w:hint="default"/>
        <w:lang w:val="ru-RU" w:eastAsia="ru-RU" w:bidi="ru-RU"/>
      </w:rPr>
    </w:lvl>
  </w:abstractNum>
  <w:abstractNum w:abstractNumId="10">
    <w:nsid w:val="221E040C"/>
    <w:multiLevelType w:val="hybridMultilevel"/>
    <w:tmpl w:val="01A211D0"/>
    <w:lvl w:ilvl="0" w:tplc="D9762856">
      <w:numFmt w:val="bullet"/>
      <w:lvlText w:val="–"/>
      <w:lvlJc w:val="left"/>
      <w:pPr>
        <w:ind w:left="112" w:hanging="180"/>
      </w:pPr>
      <w:rPr>
        <w:rFonts w:ascii="Times New Roman" w:eastAsia="Times New Roman" w:hAnsi="Times New Roman" w:cs="Times New Roman" w:hint="default"/>
        <w:spacing w:val="-1"/>
        <w:w w:val="100"/>
        <w:sz w:val="24"/>
        <w:szCs w:val="24"/>
        <w:lang w:val="ru-RU" w:eastAsia="ru-RU" w:bidi="ru-RU"/>
      </w:rPr>
    </w:lvl>
    <w:lvl w:ilvl="1" w:tplc="EDBCD728">
      <w:numFmt w:val="bullet"/>
      <w:lvlText w:val="•"/>
      <w:lvlJc w:val="left"/>
      <w:pPr>
        <w:ind w:left="1150" w:hanging="180"/>
      </w:pPr>
      <w:rPr>
        <w:rFonts w:hint="default"/>
        <w:lang w:val="ru-RU" w:eastAsia="ru-RU" w:bidi="ru-RU"/>
      </w:rPr>
    </w:lvl>
    <w:lvl w:ilvl="2" w:tplc="C3F661D4">
      <w:numFmt w:val="bullet"/>
      <w:lvlText w:val="•"/>
      <w:lvlJc w:val="left"/>
      <w:pPr>
        <w:ind w:left="2180" w:hanging="180"/>
      </w:pPr>
      <w:rPr>
        <w:rFonts w:hint="default"/>
        <w:lang w:val="ru-RU" w:eastAsia="ru-RU" w:bidi="ru-RU"/>
      </w:rPr>
    </w:lvl>
    <w:lvl w:ilvl="3" w:tplc="A04647A0">
      <w:numFmt w:val="bullet"/>
      <w:lvlText w:val="•"/>
      <w:lvlJc w:val="left"/>
      <w:pPr>
        <w:ind w:left="3210" w:hanging="180"/>
      </w:pPr>
      <w:rPr>
        <w:rFonts w:hint="default"/>
        <w:lang w:val="ru-RU" w:eastAsia="ru-RU" w:bidi="ru-RU"/>
      </w:rPr>
    </w:lvl>
    <w:lvl w:ilvl="4" w:tplc="2D9AEB18">
      <w:numFmt w:val="bullet"/>
      <w:lvlText w:val="•"/>
      <w:lvlJc w:val="left"/>
      <w:pPr>
        <w:ind w:left="4240" w:hanging="180"/>
      </w:pPr>
      <w:rPr>
        <w:rFonts w:hint="default"/>
        <w:lang w:val="ru-RU" w:eastAsia="ru-RU" w:bidi="ru-RU"/>
      </w:rPr>
    </w:lvl>
    <w:lvl w:ilvl="5" w:tplc="85FC976A">
      <w:numFmt w:val="bullet"/>
      <w:lvlText w:val="•"/>
      <w:lvlJc w:val="left"/>
      <w:pPr>
        <w:ind w:left="5270" w:hanging="180"/>
      </w:pPr>
      <w:rPr>
        <w:rFonts w:hint="default"/>
        <w:lang w:val="ru-RU" w:eastAsia="ru-RU" w:bidi="ru-RU"/>
      </w:rPr>
    </w:lvl>
    <w:lvl w:ilvl="6" w:tplc="4C2A695C">
      <w:numFmt w:val="bullet"/>
      <w:lvlText w:val="•"/>
      <w:lvlJc w:val="left"/>
      <w:pPr>
        <w:ind w:left="6300" w:hanging="180"/>
      </w:pPr>
      <w:rPr>
        <w:rFonts w:hint="default"/>
        <w:lang w:val="ru-RU" w:eastAsia="ru-RU" w:bidi="ru-RU"/>
      </w:rPr>
    </w:lvl>
    <w:lvl w:ilvl="7" w:tplc="8DB62960">
      <w:numFmt w:val="bullet"/>
      <w:lvlText w:val="•"/>
      <w:lvlJc w:val="left"/>
      <w:pPr>
        <w:ind w:left="7330" w:hanging="180"/>
      </w:pPr>
      <w:rPr>
        <w:rFonts w:hint="default"/>
        <w:lang w:val="ru-RU" w:eastAsia="ru-RU" w:bidi="ru-RU"/>
      </w:rPr>
    </w:lvl>
    <w:lvl w:ilvl="8" w:tplc="AA0046AA">
      <w:numFmt w:val="bullet"/>
      <w:lvlText w:val="•"/>
      <w:lvlJc w:val="left"/>
      <w:pPr>
        <w:ind w:left="8360" w:hanging="180"/>
      </w:pPr>
      <w:rPr>
        <w:rFonts w:hint="default"/>
        <w:lang w:val="ru-RU" w:eastAsia="ru-RU" w:bidi="ru-RU"/>
      </w:rPr>
    </w:lvl>
  </w:abstractNum>
  <w:abstractNum w:abstractNumId="11">
    <w:nsid w:val="2535142A"/>
    <w:multiLevelType w:val="hybridMultilevel"/>
    <w:tmpl w:val="AA785FA0"/>
    <w:lvl w:ilvl="0" w:tplc="076AAACC">
      <w:start w:val="1"/>
      <w:numFmt w:val="decimal"/>
      <w:lvlText w:val="%1)"/>
      <w:lvlJc w:val="left"/>
      <w:pPr>
        <w:ind w:left="112" w:hanging="360"/>
        <w:jc w:val="left"/>
      </w:pPr>
      <w:rPr>
        <w:rFonts w:ascii="Times New Roman" w:eastAsia="Times New Roman" w:hAnsi="Times New Roman" w:cs="Times New Roman" w:hint="default"/>
        <w:spacing w:val="-21"/>
        <w:w w:val="100"/>
        <w:sz w:val="24"/>
        <w:szCs w:val="24"/>
        <w:lang w:val="ru-RU" w:eastAsia="ru-RU" w:bidi="ru-RU"/>
      </w:rPr>
    </w:lvl>
    <w:lvl w:ilvl="1" w:tplc="C3CAAAD8">
      <w:numFmt w:val="bullet"/>
      <w:lvlText w:val="•"/>
      <w:lvlJc w:val="left"/>
      <w:pPr>
        <w:ind w:left="1150" w:hanging="360"/>
      </w:pPr>
      <w:rPr>
        <w:rFonts w:hint="default"/>
        <w:lang w:val="ru-RU" w:eastAsia="ru-RU" w:bidi="ru-RU"/>
      </w:rPr>
    </w:lvl>
    <w:lvl w:ilvl="2" w:tplc="C316D8CA">
      <w:numFmt w:val="bullet"/>
      <w:lvlText w:val="•"/>
      <w:lvlJc w:val="left"/>
      <w:pPr>
        <w:ind w:left="2180" w:hanging="360"/>
      </w:pPr>
      <w:rPr>
        <w:rFonts w:hint="default"/>
        <w:lang w:val="ru-RU" w:eastAsia="ru-RU" w:bidi="ru-RU"/>
      </w:rPr>
    </w:lvl>
    <w:lvl w:ilvl="3" w:tplc="7CD22440">
      <w:numFmt w:val="bullet"/>
      <w:lvlText w:val="•"/>
      <w:lvlJc w:val="left"/>
      <w:pPr>
        <w:ind w:left="3210" w:hanging="360"/>
      </w:pPr>
      <w:rPr>
        <w:rFonts w:hint="default"/>
        <w:lang w:val="ru-RU" w:eastAsia="ru-RU" w:bidi="ru-RU"/>
      </w:rPr>
    </w:lvl>
    <w:lvl w:ilvl="4" w:tplc="21647736">
      <w:numFmt w:val="bullet"/>
      <w:lvlText w:val="•"/>
      <w:lvlJc w:val="left"/>
      <w:pPr>
        <w:ind w:left="4240" w:hanging="360"/>
      </w:pPr>
      <w:rPr>
        <w:rFonts w:hint="default"/>
        <w:lang w:val="ru-RU" w:eastAsia="ru-RU" w:bidi="ru-RU"/>
      </w:rPr>
    </w:lvl>
    <w:lvl w:ilvl="5" w:tplc="B9C65580">
      <w:numFmt w:val="bullet"/>
      <w:lvlText w:val="•"/>
      <w:lvlJc w:val="left"/>
      <w:pPr>
        <w:ind w:left="5270" w:hanging="360"/>
      </w:pPr>
      <w:rPr>
        <w:rFonts w:hint="default"/>
        <w:lang w:val="ru-RU" w:eastAsia="ru-RU" w:bidi="ru-RU"/>
      </w:rPr>
    </w:lvl>
    <w:lvl w:ilvl="6" w:tplc="96C224D4">
      <w:numFmt w:val="bullet"/>
      <w:lvlText w:val="•"/>
      <w:lvlJc w:val="left"/>
      <w:pPr>
        <w:ind w:left="6300" w:hanging="360"/>
      </w:pPr>
      <w:rPr>
        <w:rFonts w:hint="default"/>
        <w:lang w:val="ru-RU" w:eastAsia="ru-RU" w:bidi="ru-RU"/>
      </w:rPr>
    </w:lvl>
    <w:lvl w:ilvl="7" w:tplc="5A2A6E34">
      <w:numFmt w:val="bullet"/>
      <w:lvlText w:val="•"/>
      <w:lvlJc w:val="left"/>
      <w:pPr>
        <w:ind w:left="7330" w:hanging="360"/>
      </w:pPr>
      <w:rPr>
        <w:rFonts w:hint="default"/>
        <w:lang w:val="ru-RU" w:eastAsia="ru-RU" w:bidi="ru-RU"/>
      </w:rPr>
    </w:lvl>
    <w:lvl w:ilvl="8" w:tplc="571EB02C">
      <w:numFmt w:val="bullet"/>
      <w:lvlText w:val="•"/>
      <w:lvlJc w:val="left"/>
      <w:pPr>
        <w:ind w:left="8360" w:hanging="360"/>
      </w:pPr>
      <w:rPr>
        <w:rFonts w:hint="default"/>
        <w:lang w:val="ru-RU" w:eastAsia="ru-RU" w:bidi="ru-RU"/>
      </w:rPr>
    </w:lvl>
  </w:abstractNum>
  <w:abstractNum w:abstractNumId="12">
    <w:nsid w:val="2D820EBC"/>
    <w:multiLevelType w:val="hybridMultilevel"/>
    <w:tmpl w:val="0078432E"/>
    <w:lvl w:ilvl="0" w:tplc="C69A9C00">
      <w:numFmt w:val="bullet"/>
      <w:lvlText w:val="–"/>
      <w:lvlJc w:val="left"/>
      <w:pPr>
        <w:ind w:left="112" w:hanging="305"/>
      </w:pPr>
      <w:rPr>
        <w:rFonts w:ascii="Times New Roman" w:eastAsia="Times New Roman" w:hAnsi="Times New Roman" w:cs="Times New Roman" w:hint="default"/>
        <w:spacing w:val="-1"/>
        <w:w w:val="100"/>
        <w:sz w:val="24"/>
        <w:szCs w:val="24"/>
        <w:lang w:val="ru-RU" w:eastAsia="ru-RU" w:bidi="ru-RU"/>
      </w:rPr>
    </w:lvl>
    <w:lvl w:ilvl="1" w:tplc="174C00C4">
      <w:numFmt w:val="bullet"/>
      <w:lvlText w:val="•"/>
      <w:lvlJc w:val="left"/>
      <w:pPr>
        <w:ind w:left="1150" w:hanging="305"/>
      </w:pPr>
      <w:rPr>
        <w:rFonts w:hint="default"/>
        <w:lang w:val="ru-RU" w:eastAsia="ru-RU" w:bidi="ru-RU"/>
      </w:rPr>
    </w:lvl>
    <w:lvl w:ilvl="2" w:tplc="AB8458B0">
      <w:numFmt w:val="bullet"/>
      <w:lvlText w:val="•"/>
      <w:lvlJc w:val="left"/>
      <w:pPr>
        <w:ind w:left="2180" w:hanging="305"/>
      </w:pPr>
      <w:rPr>
        <w:rFonts w:hint="default"/>
        <w:lang w:val="ru-RU" w:eastAsia="ru-RU" w:bidi="ru-RU"/>
      </w:rPr>
    </w:lvl>
    <w:lvl w:ilvl="3" w:tplc="EF344DAA">
      <w:numFmt w:val="bullet"/>
      <w:lvlText w:val="•"/>
      <w:lvlJc w:val="left"/>
      <w:pPr>
        <w:ind w:left="3210" w:hanging="305"/>
      </w:pPr>
      <w:rPr>
        <w:rFonts w:hint="default"/>
        <w:lang w:val="ru-RU" w:eastAsia="ru-RU" w:bidi="ru-RU"/>
      </w:rPr>
    </w:lvl>
    <w:lvl w:ilvl="4" w:tplc="C93A6794">
      <w:numFmt w:val="bullet"/>
      <w:lvlText w:val="•"/>
      <w:lvlJc w:val="left"/>
      <w:pPr>
        <w:ind w:left="4240" w:hanging="305"/>
      </w:pPr>
      <w:rPr>
        <w:rFonts w:hint="default"/>
        <w:lang w:val="ru-RU" w:eastAsia="ru-RU" w:bidi="ru-RU"/>
      </w:rPr>
    </w:lvl>
    <w:lvl w:ilvl="5" w:tplc="F8264BA2">
      <w:numFmt w:val="bullet"/>
      <w:lvlText w:val="•"/>
      <w:lvlJc w:val="left"/>
      <w:pPr>
        <w:ind w:left="5270" w:hanging="305"/>
      </w:pPr>
      <w:rPr>
        <w:rFonts w:hint="default"/>
        <w:lang w:val="ru-RU" w:eastAsia="ru-RU" w:bidi="ru-RU"/>
      </w:rPr>
    </w:lvl>
    <w:lvl w:ilvl="6" w:tplc="08AC197A">
      <w:numFmt w:val="bullet"/>
      <w:lvlText w:val="•"/>
      <w:lvlJc w:val="left"/>
      <w:pPr>
        <w:ind w:left="6300" w:hanging="305"/>
      </w:pPr>
      <w:rPr>
        <w:rFonts w:hint="default"/>
        <w:lang w:val="ru-RU" w:eastAsia="ru-RU" w:bidi="ru-RU"/>
      </w:rPr>
    </w:lvl>
    <w:lvl w:ilvl="7" w:tplc="9EDA936C">
      <w:numFmt w:val="bullet"/>
      <w:lvlText w:val="•"/>
      <w:lvlJc w:val="left"/>
      <w:pPr>
        <w:ind w:left="7330" w:hanging="305"/>
      </w:pPr>
      <w:rPr>
        <w:rFonts w:hint="default"/>
        <w:lang w:val="ru-RU" w:eastAsia="ru-RU" w:bidi="ru-RU"/>
      </w:rPr>
    </w:lvl>
    <w:lvl w:ilvl="8" w:tplc="40E268BC">
      <w:numFmt w:val="bullet"/>
      <w:lvlText w:val="•"/>
      <w:lvlJc w:val="left"/>
      <w:pPr>
        <w:ind w:left="8360" w:hanging="305"/>
      </w:pPr>
      <w:rPr>
        <w:rFonts w:hint="default"/>
        <w:lang w:val="ru-RU" w:eastAsia="ru-RU" w:bidi="ru-RU"/>
      </w:rPr>
    </w:lvl>
  </w:abstractNum>
  <w:abstractNum w:abstractNumId="13">
    <w:nsid w:val="2E6470C8"/>
    <w:multiLevelType w:val="multilevel"/>
    <w:tmpl w:val="80104D1E"/>
    <w:lvl w:ilvl="0">
      <w:start w:val="3"/>
      <w:numFmt w:val="decimal"/>
      <w:lvlText w:val="%1"/>
      <w:lvlJc w:val="left"/>
      <w:pPr>
        <w:ind w:left="112" w:hanging="642"/>
        <w:jc w:val="left"/>
      </w:pPr>
      <w:rPr>
        <w:rFonts w:hint="default"/>
        <w:lang w:val="ru-RU" w:eastAsia="ru-RU" w:bidi="ru-RU"/>
      </w:rPr>
    </w:lvl>
    <w:lvl w:ilvl="1">
      <w:start w:val="3"/>
      <w:numFmt w:val="decimal"/>
      <w:lvlText w:val="%1.%2"/>
      <w:lvlJc w:val="left"/>
      <w:pPr>
        <w:ind w:left="112" w:hanging="642"/>
        <w:jc w:val="left"/>
      </w:pPr>
      <w:rPr>
        <w:rFonts w:hint="default"/>
        <w:lang w:val="ru-RU" w:eastAsia="ru-RU" w:bidi="ru-RU"/>
      </w:rPr>
    </w:lvl>
    <w:lvl w:ilvl="2">
      <w:start w:val="1"/>
      <w:numFmt w:val="decimal"/>
      <w:lvlText w:val="%1.%2.%3."/>
      <w:lvlJc w:val="left"/>
      <w:pPr>
        <w:ind w:left="112" w:hanging="642"/>
        <w:jc w:val="left"/>
      </w:pPr>
      <w:rPr>
        <w:rFonts w:ascii="Times New Roman" w:eastAsia="Times New Roman" w:hAnsi="Times New Roman" w:cs="Times New Roman" w:hint="default"/>
        <w:spacing w:val="-19"/>
        <w:w w:val="100"/>
        <w:sz w:val="24"/>
        <w:szCs w:val="24"/>
        <w:lang w:val="ru-RU" w:eastAsia="ru-RU" w:bidi="ru-RU"/>
      </w:rPr>
    </w:lvl>
    <w:lvl w:ilvl="3">
      <w:numFmt w:val="bullet"/>
      <w:lvlText w:val="•"/>
      <w:lvlJc w:val="left"/>
      <w:pPr>
        <w:ind w:left="3210" w:hanging="642"/>
      </w:pPr>
      <w:rPr>
        <w:rFonts w:hint="default"/>
        <w:lang w:val="ru-RU" w:eastAsia="ru-RU" w:bidi="ru-RU"/>
      </w:rPr>
    </w:lvl>
    <w:lvl w:ilvl="4">
      <w:numFmt w:val="bullet"/>
      <w:lvlText w:val="•"/>
      <w:lvlJc w:val="left"/>
      <w:pPr>
        <w:ind w:left="4240" w:hanging="642"/>
      </w:pPr>
      <w:rPr>
        <w:rFonts w:hint="default"/>
        <w:lang w:val="ru-RU" w:eastAsia="ru-RU" w:bidi="ru-RU"/>
      </w:rPr>
    </w:lvl>
    <w:lvl w:ilvl="5">
      <w:numFmt w:val="bullet"/>
      <w:lvlText w:val="•"/>
      <w:lvlJc w:val="left"/>
      <w:pPr>
        <w:ind w:left="5270" w:hanging="642"/>
      </w:pPr>
      <w:rPr>
        <w:rFonts w:hint="default"/>
        <w:lang w:val="ru-RU" w:eastAsia="ru-RU" w:bidi="ru-RU"/>
      </w:rPr>
    </w:lvl>
    <w:lvl w:ilvl="6">
      <w:numFmt w:val="bullet"/>
      <w:lvlText w:val="•"/>
      <w:lvlJc w:val="left"/>
      <w:pPr>
        <w:ind w:left="6300" w:hanging="642"/>
      </w:pPr>
      <w:rPr>
        <w:rFonts w:hint="default"/>
        <w:lang w:val="ru-RU" w:eastAsia="ru-RU" w:bidi="ru-RU"/>
      </w:rPr>
    </w:lvl>
    <w:lvl w:ilvl="7">
      <w:numFmt w:val="bullet"/>
      <w:lvlText w:val="•"/>
      <w:lvlJc w:val="left"/>
      <w:pPr>
        <w:ind w:left="7330" w:hanging="642"/>
      </w:pPr>
      <w:rPr>
        <w:rFonts w:hint="default"/>
        <w:lang w:val="ru-RU" w:eastAsia="ru-RU" w:bidi="ru-RU"/>
      </w:rPr>
    </w:lvl>
    <w:lvl w:ilvl="8">
      <w:numFmt w:val="bullet"/>
      <w:lvlText w:val="•"/>
      <w:lvlJc w:val="left"/>
      <w:pPr>
        <w:ind w:left="8360" w:hanging="642"/>
      </w:pPr>
      <w:rPr>
        <w:rFonts w:hint="default"/>
        <w:lang w:val="ru-RU" w:eastAsia="ru-RU" w:bidi="ru-RU"/>
      </w:rPr>
    </w:lvl>
  </w:abstractNum>
  <w:abstractNum w:abstractNumId="14">
    <w:nsid w:val="2EAB210A"/>
    <w:multiLevelType w:val="multilevel"/>
    <w:tmpl w:val="DC9AA8CE"/>
    <w:lvl w:ilvl="0">
      <w:start w:val="1"/>
      <w:numFmt w:val="decimal"/>
      <w:lvlText w:val="%1"/>
      <w:lvlJc w:val="left"/>
      <w:pPr>
        <w:ind w:left="672" w:hanging="560"/>
        <w:jc w:val="left"/>
      </w:pPr>
      <w:rPr>
        <w:rFonts w:hint="default"/>
        <w:lang w:val="ru-RU" w:eastAsia="ru-RU" w:bidi="ru-RU"/>
      </w:rPr>
    </w:lvl>
    <w:lvl w:ilvl="1">
      <w:start w:val="1"/>
      <w:numFmt w:val="decimal"/>
      <w:lvlText w:val="%1.%2."/>
      <w:lvlJc w:val="left"/>
      <w:pPr>
        <w:ind w:left="672" w:hanging="560"/>
        <w:jc w:val="left"/>
      </w:pPr>
      <w:rPr>
        <w:rFonts w:ascii="Times New Roman" w:eastAsia="Times New Roman" w:hAnsi="Times New Roman" w:cs="Times New Roman" w:hint="default"/>
        <w:b/>
        <w:bCs/>
        <w:spacing w:val="0"/>
        <w:w w:val="102"/>
        <w:sz w:val="31"/>
        <w:szCs w:val="31"/>
        <w:lang w:val="ru-RU" w:eastAsia="ru-RU" w:bidi="ru-RU"/>
      </w:rPr>
    </w:lvl>
    <w:lvl w:ilvl="2">
      <w:start w:val="1"/>
      <w:numFmt w:val="decimal"/>
      <w:lvlText w:val="%1.%2.%3."/>
      <w:lvlJc w:val="left"/>
      <w:pPr>
        <w:ind w:left="1279" w:hanging="600"/>
        <w:jc w:val="left"/>
      </w:pPr>
      <w:rPr>
        <w:rFonts w:ascii="Times New Roman" w:eastAsia="Times New Roman" w:hAnsi="Times New Roman" w:cs="Times New Roman" w:hint="default"/>
        <w:b/>
        <w:bCs/>
        <w:spacing w:val="-1"/>
        <w:w w:val="100"/>
        <w:sz w:val="24"/>
        <w:szCs w:val="24"/>
        <w:lang w:val="ru-RU" w:eastAsia="ru-RU" w:bidi="ru-RU"/>
      </w:rPr>
    </w:lvl>
    <w:lvl w:ilvl="3">
      <w:numFmt w:val="bullet"/>
      <w:lvlText w:val="•"/>
      <w:lvlJc w:val="left"/>
      <w:pPr>
        <w:ind w:left="3311" w:hanging="600"/>
      </w:pPr>
      <w:rPr>
        <w:rFonts w:hint="default"/>
        <w:lang w:val="ru-RU" w:eastAsia="ru-RU" w:bidi="ru-RU"/>
      </w:rPr>
    </w:lvl>
    <w:lvl w:ilvl="4">
      <w:numFmt w:val="bullet"/>
      <w:lvlText w:val="•"/>
      <w:lvlJc w:val="left"/>
      <w:pPr>
        <w:ind w:left="4326" w:hanging="600"/>
      </w:pPr>
      <w:rPr>
        <w:rFonts w:hint="default"/>
        <w:lang w:val="ru-RU" w:eastAsia="ru-RU" w:bidi="ru-RU"/>
      </w:rPr>
    </w:lvl>
    <w:lvl w:ilvl="5">
      <w:numFmt w:val="bullet"/>
      <w:lvlText w:val="•"/>
      <w:lvlJc w:val="left"/>
      <w:pPr>
        <w:ind w:left="5342" w:hanging="600"/>
      </w:pPr>
      <w:rPr>
        <w:rFonts w:hint="default"/>
        <w:lang w:val="ru-RU" w:eastAsia="ru-RU" w:bidi="ru-RU"/>
      </w:rPr>
    </w:lvl>
    <w:lvl w:ilvl="6">
      <w:numFmt w:val="bullet"/>
      <w:lvlText w:val="•"/>
      <w:lvlJc w:val="left"/>
      <w:pPr>
        <w:ind w:left="6357" w:hanging="600"/>
      </w:pPr>
      <w:rPr>
        <w:rFonts w:hint="default"/>
        <w:lang w:val="ru-RU" w:eastAsia="ru-RU" w:bidi="ru-RU"/>
      </w:rPr>
    </w:lvl>
    <w:lvl w:ilvl="7">
      <w:numFmt w:val="bullet"/>
      <w:lvlText w:val="•"/>
      <w:lvlJc w:val="left"/>
      <w:pPr>
        <w:ind w:left="7373" w:hanging="600"/>
      </w:pPr>
      <w:rPr>
        <w:rFonts w:hint="default"/>
        <w:lang w:val="ru-RU" w:eastAsia="ru-RU" w:bidi="ru-RU"/>
      </w:rPr>
    </w:lvl>
    <w:lvl w:ilvl="8">
      <w:numFmt w:val="bullet"/>
      <w:lvlText w:val="•"/>
      <w:lvlJc w:val="left"/>
      <w:pPr>
        <w:ind w:left="8388" w:hanging="600"/>
      </w:pPr>
      <w:rPr>
        <w:rFonts w:hint="default"/>
        <w:lang w:val="ru-RU" w:eastAsia="ru-RU" w:bidi="ru-RU"/>
      </w:rPr>
    </w:lvl>
  </w:abstractNum>
  <w:abstractNum w:abstractNumId="15">
    <w:nsid w:val="34C93332"/>
    <w:multiLevelType w:val="hybridMultilevel"/>
    <w:tmpl w:val="86C237A4"/>
    <w:lvl w:ilvl="0" w:tplc="E0A00E70">
      <w:numFmt w:val="bullet"/>
      <w:lvlText w:val="–"/>
      <w:lvlJc w:val="left"/>
      <w:pPr>
        <w:ind w:left="112" w:hanging="300"/>
      </w:pPr>
      <w:rPr>
        <w:rFonts w:ascii="Times New Roman" w:eastAsia="Times New Roman" w:hAnsi="Times New Roman" w:cs="Times New Roman" w:hint="default"/>
        <w:b/>
        <w:bCs/>
        <w:spacing w:val="-1"/>
        <w:w w:val="100"/>
        <w:sz w:val="24"/>
        <w:szCs w:val="24"/>
        <w:lang w:val="ru-RU" w:eastAsia="ru-RU" w:bidi="ru-RU"/>
      </w:rPr>
    </w:lvl>
    <w:lvl w:ilvl="1" w:tplc="29002AC2">
      <w:numFmt w:val="bullet"/>
      <w:lvlText w:val="•"/>
      <w:lvlJc w:val="left"/>
      <w:pPr>
        <w:ind w:left="1150" w:hanging="300"/>
      </w:pPr>
      <w:rPr>
        <w:rFonts w:hint="default"/>
        <w:lang w:val="ru-RU" w:eastAsia="ru-RU" w:bidi="ru-RU"/>
      </w:rPr>
    </w:lvl>
    <w:lvl w:ilvl="2" w:tplc="DFC89F30">
      <w:numFmt w:val="bullet"/>
      <w:lvlText w:val="•"/>
      <w:lvlJc w:val="left"/>
      <w:pPr>
        <w:ind w:left="2180" w:hanging="300"/>
      </w:pPr>
      <w:rPr>
        <w:rFonts w:hint="default"/>
        <w:lang w:val="ru-RU" w:eastAsia="ru-RU" w:bidi="ru-RU"/>
      </w:rPr>
    </w:lvl>
    <w:lvl w:ilvl="3" w:tplc="864EDA06">
      <w:numFmt w:val="bullet"/>
      <w:lvlText w:val="•"/>
      <w:lvlJc w:val="left"/>
      <w:pPr>
        <w:ind w:left="3210" w:hanging="300"/>
      </w:pPr>
      <w:rPr>
        <w:rFonts w:hint="default"/>
        <w:lang w:val="ru-RU" w:eastAsia="ru-RU" w:bidi="ru-RU"/>
      </w:rPr>
    </w:lvl>
    <w:lvl w:ilvl="4" w:tplc="9B7C91E2">
      <w:numFmt w:val="bullet"/>
      <w:lvlText w:val="•"/>
      <w:lvlJc w:val="left"/>
      <w:pPr>
        <w:ind w:left="4240" w:hanging="300"/>
      </w:pPr>
      <w:rPr>
        <w:rFonts w:hint="default"/>
        <w:lang w:val="ru-RU" w:eastAsia="ru-RU" w:bidi="ru-RU"/>
      </w:rPr>
    </w:lvl>
    <w:lvl w:ilvl="5" w:tplc="0504B270">
      <w:numFmt w:val="bullet"/>
      <w:lvlText w:val="•"/>
      <w:lvlJc w:val="left"/>
      <w:pPr>
        <w:ind w:left="5270" w:hanging="300"/>
      </w:pPr>
      <w:rPr>
        <w:rFonts w:hint="default"/>
        <w:lang w:val="ru-RU" w:eastAsia="ru-RU" w:bidi="ru-RU"/>
      </w:rPr>
    </w:lvl>
    <w:lvl w:ilvl="6" w:tplc="F15E59E4">
      <w:numFmt w:val="bullet"/>
      <w:lvlText w:val="•"/>
      <w:lvlJc w:val="left"/>
      <w:pPr>
        <w:ind w:left="6300" w:hanging="300"/>
      </w:pPr>
      <w:rPr>
        <w:rFonts w:hint="default"/>
        <w:lang w:val="ru-RU" w:eastAsia="ru-RU" w:bidi="ru-RU"/>
      </w:rPr>
    </w:lvl>
    <w:lvl w:ilvl="7" w:tplc="D77A0C0E">
      <w:numFmt w:val="bullet"/>
      <w:lvlText w:val="•"/>
      <w:lvlJc w:val="left"/>
      <w:pPr>
        <w:ind w:left="7330" w:hanging="300"/>
      </w:pPr>
      <w:rPr>
        <w:rFonts w:hint="default"/>
        <w:lang w:val="ru-RU" w:eastAsia="ru-RU" w:bidi="ru-RU"/>
      </w:rPr>
    </w:lvl>
    <w:lvl w:ilvl="8" w:tplc="D9FE9A6E">
      <w:numFmt w:val="bullet"/>
      <w:lvlText w:val="•"/>
      <w:lvlJc w:val="left"/>
      <w:pPr>
        <w:ind w:left="8360" w:hanging="300"/>
      </w:pPr>
      <w:rPr>
        <w:rFonts w:hint="default"/>
        <w:lang w:val="ru-RU" w:eastAsia="ru-RU" w:bidi="ru-RU"/>
      </w:rPr>
    </w:lvl>
  </w:abstractNum>
  <w:abstractNum w:abstractNumId="16">
    <w:nsid w:val="38EE4F9B"/>
    <w:multiLevelType w:val="hybridMultilevel"/>
    <w:tmpl w:val="83EEE942"/>
    <w:lvl w:ilvl="0" w:tplc="3628179E">
      <w:numFmt w:val="bullet"/>
      <w:lvlText w:val=""/>
      <w:lvlJc w:val="left"/>
      <w:pPr>
        <w:ind w:left="821" w:hanging="142"/>
      </w:pPr>
      <w:rPr>
        <w:rFonts w:ascii="Symbol" w:eastAsia="Symbol" w:hAnsi="Symbol" w:cs="Symbol" w:hint="default"/>
        <w:w w:val="100"/>
        <w:sz w:val="24"/>
        <w:szCs w:val="24"/>
        <w:lang w:val="ru-RU" w:eastAsia="ru-RU" w:bidi="ru-RU"/>
      </w:rPr>
    </w:lvl>
    <w:lvl w:ilvl="1" w:tplc="86A88070">
      <w:numFmt w:val="bullet"/>
      <w:lvlText w:val="•"/>
      <w:lvlJc w:val="left"/>
      <w:pPr>
        <w:ind w:left="1780" w:hanging="142"/>
      </w:pPr>
      <w:rPr>
        <w:rFonts w:hint="default"/>
        <w:lang w:val="ru-RU" w:eastAsia="ru-RU" w:bidi="ru-RU"/>
      </w:rPr>
    </w:lvl>
    <w:lvl w:ilvl="2" w:tplc="ED58FB62">
      <w:numFmt w:val="bullet"/>
      <w:lvlText w:val="•"/>
      <w:lvlJc w:val="left"/>
      <w:pPr>
        <w:ind w:left="2740" w:hanging="142"/>
      </w:pPr>
      <w:rPr>
        <w:rFonts w:hint="default"/>
        <w:lang w:val="ru-RU" w:eastAsia="ru-RU" w:bidi="ru-RU"/>
      </w:rPr>
    </w:lvl>
    <w:lvl w:ilvl="3" w:tplc="91DE8868">
      <w:numFmt w:val="bullet"/>
      <w:lvlText w:val="•"/>
      <w:lvlJc w:val="left"/>
      <w:pPr>
        <w:ind w:left="3700" w:hanging="142"/>
      </w:pPr>
      <w:rPr>
        <w:rFonts w:hint="default"/>
        <w:lang w:val="ru-RU" w:eastAsia="ru-RU" w:bidi="ru-RU"/>
      </w:rPr>
    </w:lvl>
    <w:lvl w:ilvl="4" w:tplc="95240210">
      <w:numFmt w:val="bullet"/>
      <w:lvlText w:val="•"/>
      <w:lvlJc w:val="left"/>
      <w:pPr>
        <w:ind w:left="4660" w:hanging="142"/>
      </w:pPr>
      <w:rPr>
        <w:rFonts w:hint="default"/>
        <w:lang w:val="ru-RU" w:eastAsia="ru-RU" w:bidi="ru-RU"/>
      </w:rPr>
    </w:lvl>
    <w:lvl w:ilvl="5" w:tplc="69185F78">
      <w:numFmt w:val="bullet"/>
      <w:lvlText w:val="•"/>
      <w:lvlJc w:val="left"/>
      <w:pPr>
        <w:ind w:left="5620" w:hanging="142"/>
      </w:pPr>
      <w:rPr>
        <w:rFonts w:hint="default"/>
        <w:lang w:val="ru-RU" w:eastAsia="ru-RU" w:bidi="ru-RU"/>
      </w:rPr>
    </w:lvl>
    <w:lvl w:ilvl="6" w:tplc="EE0C088A">
      <w:numFmt w:val="bullet"/>
      <w:lvlText w:val="•"/>
      <w:lvlJc w:val="left"/>
      <w:pPr>
        <w:ind w:left="6580" w:hanging="142"/>
      </w:pPr>
      <w:rPr>
        <w:rFonts w:hint="default"/>
        <w:lang w:val="ru-RU" w:eastAsia="ru-RU" w:bidi="ru-RU"/>
      </w:rPr>
    </w:lvl>
    <w:lvl w:ilvl="7" w:tplc="07E40144">
      <w:numFmt w:val="bullet"/>
      <w:lvlText w:val="•"/>
      <w:lvlJc w:val="left"/>
      <w:pPr>
        <w:ind w:left="7540" w:hanging="142"/>
      </w:pPr>
      <w:rPr>
        <w:rFonts w:hint="default"/>
        <w:lang w:val="ru-RU" w:eastAsia="ru-RU" w:bidi="ru-RU"/>
      </w:rPr>
    </w:lvl>
    <w:lvl w:ilvl="8" w:tplc="0B5AD32C">
      <w:numFmt w:val="bullet"/>
      <w:lvlText w:val="•"/>
      <w:lvlJc w:val="left"/>
      <w:pPr>
        <w:ind w:left="8500" w:hanging="142"/>
      </w:pPr>
      <w:rPr>
        <w:rFonts w:hint="default"/>
        <w:lang w:val="ru-RU" w:eastAsia="ru-RU" w:bidi="ru-RU"/>
      </w:rPr>
    </w:lvl>
  </w:abstractNum>
  <w:abstractNum w:abstractNumId="17">
    <w:nsid w:val="39B05A04"/>
    <w:multiLevelType w:val="hybridMultilevel"/>
    <w:tmpl w:val="24AAF648"/>
    <w:lvl w:ilvl="0" w:tplc="CC6CE5E4">
      <w:numFmt w:val="bullet"/>
      <w:lvlText w:val="–"/>
      <w:lvlJc w:val="left"/>
      <w:pPr>
        <w:ind w:left="112" w:hanging="180"/>
      </w:pPr>
      <w:rPr>
        <w:rFonts w:ascii="Times New Roman" w:eastAsia="Times New Roman" w:hAnsi="Times New Roman" w:cs="Times New Roman" w:hint="default"/>
        <w:spacing w:val="-1"/>
        <w:w w:val="100"/>
        <w:sz w:val="24"/>
        <w:szCs w:val="24"/>
        <w:lang w:val="ru-RU" w:eastAsia="ru-RU" w:bidi="ru-RU"/>
      </w:rPr>
    </w:lvl>
    <w:lvl w:ilvl="1" w:tplc="0262B684">
      <w:numFmt w:val="bullet"/>
      <w:lvlText w:val=""/>
      <w:lvlJc w:val="left"/>
      <w:pPr>
        <w:ind w:left="1399" w:hanging="360"/>
      </w:pPr>
      <w:rPr>
        <w:rFonts w:ascii="Symbol" w:eastAsia="Symbol" w:hAnsi="Symbol" w:cs="Symbol" w:hint="default"/>
        <w:w w:val="100"/>
        <w:sz w:val="24"/>
        <w:szCs w:val="24"/>
        <w:lang w:val="ru-RU" w:eastAsia="ru-RU" w:bidi="ru-RU"/>
      </w:rPr>
    </w:lvl>
    <w:lvl w:ilvl="2" w:tplc="7BD86DE4">
      <w:numFmt w:val="bullet"/>
      <w:lvlText w:val="•"/>
      <w:lvlJc w:val="left"/>
      <w:pPr>
        <w:ind w:left="2402" w:hanging="360"/>
      </w:pPr>
      <w:rPr>
        <w:rFonts w:hint="default"/>
        <w:lang w:val="ru-RU" w:eastAsia="ru-RU" w:bidi="ru-RU"/>
      </w:rPr>
    </w:lvl>
    <w:lvl w:ilvl="3" w:tplc="3F202EBA">
      <w:numFmt w:val="bullet"/>
      <w:lvlText w:val="•"/>
      <w:lvlJc w:val="left"/>
      <w:pPr>
        <w:ind w:left="3404" w:hanging="360"/>
      </w:pPr>
      <w:rPr>
        <w:rFonts w:hint="default"/>
        <w:lang w:val="ru-RU" w:eastAsia="ru-RU" w:bidi="ru-RU"/>
      </w:rPr>
    </w:lvl>
    <w:lvl w:ilvl="4" w:tplc="F67214C2">
      <w:numFmt w:val="bullet"/>
      <w:lvlText w:val="•"/>
      <w:lvlJc w:val="left"/>
      <w:pPr>
        <w:ind w:left="4406" w:hanging="360"/>
      </w:pPr>
      <w:rPr>
        <w:rFonts w:hint="default"/>
        <w:lang w:val="ru-RU" w:eastAsia="ru-RU" w:bidi="ru-RU"/>
      </w:rPr>
    </w:lvl>
    <w:lvl w:ilvl="5" w:tplc="CFC68744">
      <w:numFmt w:val="bullet"/>
      <w:lvlText w:val="•"/>
      <w:lvlJc w:val="left"/>
      <w:pPr>
        <w:ind w:left="5408" w:hanging="360"/>
      </w:pPr>
      <w:rPr>
        <w:rFonts w:hint="default"/>
        <w:lang w:val="ru-RU" w:eastAsia="ru-RU" w:bidi="ru-RU"/>
      </w:rPr>
    </w:lvl>
    <w:lvl w:ilvl="6" w:tplc="ABE63A2A">
      <w:numFmt w:val="bullet"/>
      <w:lvlText w:val="•"/>
      <w:lvlJc w:val="left"/>
      <w:pPr>
        <w:ind w:left="6411" w:hanging="360"/>
      </w:pPr>
      <w:rPr>
        <w:rFonts w:hint="default"/>
        <w:lang w:val="ru-RU" w:eastAsia="ru-RU" w:bidi="ru-RU"/>
      </w:rPr>
    </w:lvl>
    <w:lvl w:ilvl="7" w:tplc="B1E895F6">
      <w:numFmt w:val="bullet"/>
      <w:lvlText w:val="•"/>
      <w:lvlJc w:val="left"/>
      <w:pPr>
        <w:ind w:left="7413" w:hanging="360"/>
      </w:pPr>
      <w:rPr>
        <w:rFonts w:hint="default"/>
        <w:lang w:val="ru-RU" w:eastAsia="ru-RU" w:bidi="ru-RU"/>
      </w:rPr>
    </w:lvl>
    <w:lvl w:ilvl="8" w:tplc="6A70A44C">
      <w:numFmt w:val="bullet"/>
      <w:lvlText w:val="•"/>
      <w:lvlJc w:val="left"/>
      <w:pPr>
        <w:ind w:left="8415" w:hanging="360"/>
      </w:pPr>
      <w:rPr>
        <w:rFonts w:hint="default"/>
        <w:lang w:val="ru-RU" w:eastAsia="ru-RU" w:bidi="ru-RU"/>
      </w:rPr>
    </w:lvl>
  </w:abstractNum>
  <w:abstractNum w:abstractNumId="18">
    <w:nsid w:val="41CE3E48"/>
    <w:multiLevelType w:val="hybridMultilevel"/>
    <w:tmpl w:val="3FF622A2"/>
    <w:lvl w:ilvl="0" w:tplc="2752D180">
      <w:start w:val="1"/>
      <w:numFmt w:val="decimal"/>
      <w:lvlText w:val="%1)"/>
      <w:lvlJc w:val="left"/>
      <w:pPr>
        <w:ind w:left="112" w:hanging="318"/>
        <w:jc w:val="left"/>
      </w:pPr>
      <w:rPr>
        <w:rFonts w:ascii="Times New Roman" w:eastAsia="Times New Roman" w:hAnsi="Times New Roman" w:cs="Times New Roman" w:hint="default"/>
        <w:spacing w:val="-3"/>
        <w:w w:val="100"/>
        <w:sz w:val="24"/>
        <w:szCs w:val="24"/>
        <w:lang w:val="ru-RU" w:eastAsia="ru-RU" w:bidi="ru-RU"/>
      </w:rPr>
    </w:lvl>
    <w:lvl w:ilvl="1" w:tplc="DC1A5E1A">
      <w:numFmt w:val="bullet"/>
      <w:lvlText w:val="•"/>
      <w:lvlJc w:val="left"/>
      <w:pPr>
        <w:ind w:left="1150" w:hanging="318"/>
      </w:pPr>
      <w:rPr>
        <w:rFonts w:hint="default"/>
        <w:lang w:val="ru-RU" w:eastAsia="ru-RU" w:bidi="ru-RU"/>
      </w:rPr>
    </w:lvl>
    <w:lvl w:ilvl="2" w:tplc="A8C895C8">
      <w:numFmt w:val="bullet"/>
      <w:lvlText w:val="•"/>
      <w:lvlJc w:val="left"/>
      <w:pPr>
        <w:ind w:left="2180" w:hanging="318"/>
      </w:pPr>
      <w:rPr>
        <w:rFonts w:hint="default"/>
        <w:lang w:val="ru-RU" w:eastAsia="ru-RU" w:bidi="ru-RU"/>
      </w:rPr>
    </w:lvl>
    <w:lvl w:ilvl="3" w:tplc="9692EA94">
      <w:numFmt w:val="bullet"/>
      <w:lvlText w:val="•"/>
      <w:lvlJc w:val="left"/>
      <w:pPr>
        <w:ind w:left="3210" w:hanging="318"/>
      </w:pPr>
      <w:rPr>
        <w:rFonts w:hint="default"/>
        <w:lang w:val="ru-RU" w:eastAsia="ru-RU" w:bidi="ru-RU"/>
      </w:rPr>
    </w:lvl>
    <w:lvl w:ilvl="4" w:tplc="ED98725C">
      <w:numFmt w:val="bullet"/>
      <w:lvlText w:val="•"/>
      <w:lvlJc w:val="left"/>
      <w:pPr>
        <w:ind w:left="4240" w:hanging="318"/>
      </w:pPr>
      <w:rPr>
        <w:rFonts w:hint="default"/>
        <w:lang w:val="ru-RU" w:eastAsia="ru-RU" w:bidi="ru-RU"/>
      </w:rPr>
    </w:lvl>
    <w:lvl w:ilvl="5" w:tplc="BC105F3E">
      <w:numFmt w:val="bullet"/>
      <w:lvlText w:val="•"/>
      <w:lvlJc w:val="left"/>
      <w:pPr>
        <w:ind w:left="5270" w:hanging="318"/>
      </w:pPr>
      <w:rPr>
        <w:rFonts w:hint="default"/>
        <w:lang w:val="ru-RU" w:eastAsia="ru-RU" w:bidi="ru-RU"/>
      </w:rPr>
    </w:lvl>
    <w:lvl w:ilvl="6" w:tplc="5340351C">
      <w:numFmt w:val="bullet"/>
      <w:lvlText w:val="•"/>
      <w:lvlJc w:val="left"/>
      <w:pPr>
        <w:ind w:left="6300" w:hanging="318"/>
      </w:pPr>
      <w:rPr>
        <w:rFonts w:hint="default"/>
        <w:lang w:val="ru-RU" w:eastAsia="ru-RU" w:bidi="ru-RU"/>
      </w:rPr>
    </w:lvl>
    <w:lvl w:ilvl="7" w:tplc="E78C6D6A">
      <w:numFmt w:val="bullet"/>
      <w:lvlText w:val="•"/>
      <w:lvlJc w:val="left"/>
      <w:pPr>
        <w:ind w:left="7330" w:hanging="318"/>
      </w:pPr>
      <w:rPr>
        <w:rFonts w:hint="default"/>
        <w:lang w:val="ru-RU" w:eastAsia="ru-RU" w:bidi="ru-RU"/>
      </w:rPr>
    </w:lvl>
    <w:lvl w:ilvl="8" w:tplc="E14E24E8">
      <w:numFmt w:val="bullet"/>
      <w:lvlText w:val="•"/>
      <w:lvlJc w:val="left"/>
      <w:pPr>
        <w:ind w:left="8360" w:hanging="318"/>
      </w:pPr>
      <w:rPr>
        <w:rFonts w:hint="default"/>
        <w:lang w:val="ru-RU" w:eastAsia="ru-RU" w:bidi="ru-RU"/>
      </w:rPr>
    </w:lvl>
  </w:abstractNum>
  <w:abstractNum w:abstractNumId="19">
    <w:nsid w:val="454102FC"/>
    <w:multiLevelType w:val="hybridMultilevel"/>
    <w:tmpl w:val="59CC50D4"/>
    <w:lvl w:ilvl="0" w:tplc="2DF21788">
      <w:numFmt w:val="bullet"/>
      <w:lvlText w:val="–"/>
      <w:lvlJc w:val="left"/>
      <w:pPr>
        <w:ind w:left="112" w:hanging="201"/>
      </w:pPr>
      <w:rPr>
        <w:rFonts w:ascii="Times New Roman" w:eastAsia="Times New Roman" w:hAnsi="Times New Roman" w:cs="Times New Roman" w:hint="default"/>
        <w:w w:val="100"/>
        <w:sz w:val="24"/>
        <w:szCs w:val="24"/>
        <w:lang w:val="ru-RU" w:eastAsia="ru-RU" w:bidi="ru-RU"/>
      </w:rPr>
    </w:lvl>
    <w:lvl w:ilvl="1" w:tplc="3C1C58F4">
      <w:numFmt w:val="bullet"/>
      <w:lvlText w:val="•"/>
      <w:lvlJc w:val="left"/>
      <w:pPr>
        <w:ind w:left="1150" w:hanging="201"/>
      </w:pPr>
      <w:rPr>
        <w:rFonts w:hint="default"/>
        <w:lang w:val="ru-RU" w:eastAsia="ru-RU" w:bidi="ru-RU"/>
      </w:rPr>
    </w:lvl>
    <w:lvl w:ilvl="2" w:tplc="234CA178">
      <w:numFmt w:val="bullet"/>
      <w:lvlText w:val="•"/>
      <w:lvlJc w:val="left"/>
      <w:pPr>
        <w:ind w:left="2180" w:hanging="201"/>
      </w:pPr>
      <w:rPr>
        <w:rFonts w:hint="default"/>
        <w:lang w:val="ru-RU" w:eastAsia="ru-RU" w:bidi="ru-RU"/>
      </w:rPr>
    </w:lvl>
    <w:lvl w:ilvl="3" w:tplc="18FA9398">
      <w:numFmt w:val="bullet"/>
      <w:lvlText w:val="•"/>
      <w:lvlJc w:val="left"/>
      <w:pPr>
        <w:ind w:left="3210" w:hanging="201"/>
      </w:pPr>
      <w:rPr>
        <w:rFonts w:hint="default"/>
        <w:lang w:val="ru-RU" w:eastAsia="ru-RU" w:bidi="ru-RU"/>
      </w:rPr>
    </w:lvl>
    <w:lvl w:ilvl="4" w:tplc="9DAC5082">
      <w:numFmt w:val="bullet"/>
      <w:lvlText w:val="•"/>
      <w:lvlJc w:val="left"/>
      <w:pPr>
        <w:ind w:left="4240" w:hanging="201"/>
      </w:pPr>
      <w:rPr>
        <w:rFonts w:hint="default"/>
        <w:lang w:val="ru-RU" w:eastAsia="ru-RU" w:bidi="ru-RU"/>
      </w:rPr>
    </w:lvl>
    <w:lvl w:ilvl="5" w:tplc="FC74965E">
      <w:numFmt w:val="bullet"/>
      <w:lvlText w:val="•"/>
      <w:lvlJc w:val="left"/>
      <w:pPr>
        <w:ind w:left="5270" w:hanging="201"/>
      </w:pPr>
      <w:rPr>
        <w:rFonts w:hint="default"/>
        <w:lang w:val="ru-RU" w:eastAsia="ru-RU" w:bidi="ru-RU"/>
      </w:rPr>
    </w:lvl>
    <w:lvl w:ilvl="6" w:tplc="0A8A8C2A">
      <w:numFmt w:val="bullet"/>
      <w:lvlText w:val="•"/>
      <w:lvlJc w:val="left"/>
      <w:pPr>
        <w:ind w:left="6300" w:hanging="201"/>
      </w:pPr>
      <w:rPr>
        <w:rFonts w:hint="default"/>
        <w:lang w:val="ru-RU" w:eastAsia="ru-RU" w:bidi="ru-RU"/>
      </w:rPr>
    </w:lvl>
    <w:lvl w:ilvl="7" w:tplc="AB2416D2">
      <w:numFmt w:val="bullet"/>
      <w:lvlText w:val="•"/>
      <w:lvlJc w:val="left"/>
      <w:pPr>
        <w:ind w:left="7330" w:hanging="201"/>
      </w:pPr>
      <w:rPr>
        <w:rFonts w:hint="default"/>
        <w:lang w:val="ru-RU" w:eastAsia="ru-RU" w:bidi="ru-RU"/>
      </w:rPr>
    </w:lvl>
    <w:lvl w:ilvl="8" w:tplc="FA9825B6">
      <w:numFmt w:val="bullet"/>
      <w:lvlText w:val="•"/>
      <w:lvlJc w:val="left"/>
      <w:pPr>
        <w:ind w:left="8360" w:hanging="201"/>
      </w:pPr>
      <w:rPr>
        <w:rFonts w:hint="default"/>
        <w:lang w:val="ru-RU" w:eastAsia="ru-RU" w:bidi="ru-RU"/>
      </w:rPr>
    </w:lvl>
  </w:abstractNum>
  <w:abstractNum w:abstractNumId="20">
    <w:nsid w:val="49254AA4"/>
    <w:multiLevelType w:val="multilevel"/>
    <w:tmpl w:val="840E9B46"/>
    <w:lvl w:ilvl="0">
      <w:start w:val="2"/>
      <w:numFmt w:val="decimal"/>
      <w:lvlText w:val="%1"/>
      <w:lvlJc w:val="left"/>
      <w:pPr>
        <w:ind w:left="672" w:hanging="560"/>
        <w:jc w:val="left"/>
      </w:pPr>
      <w:rPr>
        <w:rFonts w:hint="default"/>
        <w:lang w:val="ru-RU" w:eastAsia="ru-RU" w:bidi="ru-RU"/>
      </w:rPr>
    </w:lvl>
    <w:lvl w:ilvl="1">
      <w:start w:val="1"/>
      <w:numFmt w:val="decimal"/>
      <w:lvlText w:val="%1.%2."/>
      <w:lvlJc w:val="left"/>
      <w:pPr>
        <w:ind w:left="672" w:hanging="560"/>
        <w:jc w:val="left"/>
      </w:pPr>
      <w:rPr>
        <w:rFonts w:ascii="Times New Roman" w:eastAsia="Times New Roman" w:hAnsi="Times New Roman" w:cs="Times New Roman" w:hint="default"/>
        <w:b/>
        <w:bCs/>
        <w:spacing w:val="0"/>
        <w:w w:val="102"/>
        <w:sz w:val="31"/>
        <w:szCs w:val="31"/>
        <w:lang w:val="ru-RU" w:eastAsia="ru-RU" w:bidi="ru-RU"/>
      </w:rPr>
    </w:lvl>
    <w:lvl w:ilvl="2">
      <w:numFmt w:val="bullet"/>
      <w:lvlText w:val="–"/>
      <w:lvlJc w:val="left"/>
      <w:pPr>
        <w:ind w:left="112" w:hanging="267"/>
      </w:pPr>
      <w:rPr>
        <w:rFonts w:ascii="Times New Roman" w:eastAsia="Times New Roman" w:hAnsi="Times New Roman" w:cs="Times New Roman" w:hint="default"/>
        <w:spacing w:val="-16"/>
        <w:w w:val="100"/>
        <w:sz w:val="24"/>
        <w:szCs w:val="24"/>
        <w:lang w:val="ru-RU" w:eastAsia="ru-RU" w:bidi="ru-RU"/>
      </w:rPr>
    </w:lvl>
    <w:lvl w:ilvl="3">
      <w:numFmt w:val="bullet"/>
      <w:lvlText w:val="•"/>
      <w:lvlJc w:val="left"/>
      <w:pPr>
        <w:ind w:left="2844" w:hanging="267"/>
      </w:pPr>
      <w:rPr>
        <w:rFonts w:hint="default"/>
        <w:lang w:val="ru-RU" w:eastAsia="ru-RU" w:bidi="ru-RU"/>
      </w:rPr>
    </w:lvl>
    <w:lvl w:ilvl="4">
      <w:numFmt w:val="bullet"/>
      <w:lvlText w:val="•"/>
      <w:lvlJc w:val="left"/>
      <w:pPr>
        <w:ind w:left="3926" w:hanging="267"/>
      </w:pPr>
      <w:rPr>
        <w:rFonts w:hint="default"/>
        <w:lang w:val="ru-RU" w:eastAsia="ru-RU" w:bidi="ru-RU"/>
      </w:rPr>
    </w:lvl>
    <w:lvl w:ilvl="5">
      <w:numFmt w:val="bullet"/>
      <w:lvlText w:val="•"/>
      <w:lvlJc w:val="left"/>
      <w:pPr>
        <w:ind w:left="5008" w:hanging="267"/>
      </w:pPr>
      <w:rPr>
        <w:rFonts w:hint="default"/>
        <w:lang w:val="ru-RU" w:eastAsia="ru-RU" w:bidi="ru-RU"/>
      </w:rPr>
    </w:lvl>
    <w:lvl w:ilvl="6">
      <w:numFmt w:val="bullet"/>
      <w:lvlText w:val="•"/>
      <w:lvlJc w:val="left"/>
      <w:pPr>
        <w:ind w:left="6091" w:hanging="267"/>
      </w:pPr>
      <w:rPr>
        <w:rFonts w:hint="default"/>
        <w:lang w:val="ru-RU" w:eastAsia="ru-RU" w:bidi="ru-RU"/>
      </w:rPr>
    </w:lvl>
    <w:lvl w:ilvl="7">
      <w:numFmt w:val="bullet"/>
      <w:lvlText w:val="•"/>
      <w:lvlJc w:val="left"/>
      <w:pPr>
        <w:ind w:left="7173" w:hanging="267"/>
      </w:pPr>
      <w:rPr>
        <w:rFonts w:hint="default"/>
        <w:lang w:val="ru-RU" w:eastAsia="ru-RU" w:bidi="ru-RU"/>
      </w:rPr>
    </w:lvl>
    <w:lvl w:ilvl="8">
      <w:numFmt w:val="bullet"/>
      <w:lvlText w:val="•"/>
      <w:lvlJc w:val="left"/>
      <w:pPr>
        <w:ind w:left="8255" w:hanging="267"/>
      </w:pPr>
      <w:rPr>
        <w:rFonts w:hint="default"/>
        <w:lang w:val="ru-RU" w:eastAsia="ru-RU" w:bidi="ru-RU"/>
      </w:rPr>
    </w:lvl>
  </w:abstractNum>
  <w:abstractNum w:abstractNumId="21">
    <w:nsid w:val="4A81694C"/>
    <w:multiLevelType w:val="hybridMultilevel"/>
    <w:tmpl w:val="A56231E8"/>
    <w:lvl w:ilvl="0" w:tplc="FD46067E">
      <w:numFmt w:val="bullet"/>
      <w:lvlText w:val=""/>
      <w:lvlJc w:val="left"/>
      <w:pPr>
        <w:ind w:left="898" w:hanging="141"/>
      </w:pPr>
      <w:rPr>
        <w:rFonts w:ascii="Symbol" w:eastAsia="Symbol" w:hAnsi="Symbol" w:cs="Symbol" w:hint="default"/>
        <w:w w:val="100"/>
        <w:sz w:val="24"/>
        <w:szCs w:val="24"/>
        <w:lang w:val="ru-RU" w:eastAsia="ru-RU" w:bidi="ru-RU"/>
      </w:rPr>
    </w:lvl>
    <w:lvl w:ilvl="1" w:tplc="5456CC64">
      <w:numFmt w:val="bullet"/>
      <w:lvlText w:val=""/>
      <w:lvlJc w:val="left"/>
      <w:pPr>
        <w:ind w:left="112" w:hanging="1327"/>
      </w:pPr>
      <w:rPr>
        <w:rFonts w:ascii="Symbol" w:eastAsia="Symbol" w:hAnsi="Symbol" w:cs="Symbol" w:hint="default"/>
        <w:w w:val="100"/>
        <w:sz w:val="24"/>
        <w:szCs w:val="24"/>
        <w:lang w:val="ru-RU" w:eastAsia="ru-RU" w:bidi="ru-RU"/>
      </w:rPr>
    </w:lvl>
    <w:lvl w:ilvl="2" w:tplc="AD562BCC">
      <w:numFmt w:val="bullet"/>
      <w:lvlText w:val="•"/>
      <w:lvlJc w:val="left"/>
      <w:pPr>
        <w:ind w:left="1957" w:hanging="1327"/>
      </w:pPr>
      <w:rPr>
        <w:rFonts w:hint="default"/>
        <w:lang w:val="ru-RU" w:eastAsia="ru-RU" w:bidi="ru-RU"/>
      </w:rPr>
    </w:lvl>
    <w:lvl w:ilvl="3" w:tplc="A4E8EEAE">
      <w:numFmt w:val="bullet"/>
      <w:lvlText w:val="•"/>
      <w:lvlJc w:val="left"/>
      <w:pPr>
        <w:ind w:left="3015" w:hanging="1327"/>
      </w:pPr>
      <w:rPr>
        <w:rFonts w:hint="default"/>
        <w:lang w:val="ru-RU" w:eastAsia="ru-RU" w:bidi="ru-RU"/>
      </w:rPr>
    </w:lvl>
    <w:lvl w:ilvl="4" w:tplc="500AEB3C">
      <w:numFmt w:val="bullet"/>
      <w:lvlText w:val="•"/>
      <w:lvlJc w:val="left"/>
      <w:pPr>
        <w:ind w:left="4073" w:hanging="1327"/>
      </w:pPr>
      <w:rPr>
        <w:rFonts w:hint="default"/>
        <w:lang w:val="ru-RU" w:eastAsia="ru-RU" w:bidi="ru-RU"/>
      </w:rPr>
    </w:lvl>
    <w:lvl w:ilvl="5" w:tplc="E5D25028">
      <w:numFmt w:val="bullet"/>
      <w:lvlText w:val="•"/>
      <w:lvlJc w:val="left"/>
      <w:pPr>
        <w:ind w:left="5131" w:hanging="1327"/>
      </w:pPr>
      <w:rPr>
        <w:rFonts w:hint="default"/>
        <w:lang w:val="ru-RU" w:eastAsia="ru-RU" w:bidi="ru-RU"/>
      </w:rPr>
    </w:lvl>
    <w:lvl w:ilvl="6" w:tplc="6A06D83E">
      <w:numFmt w:val="bullet"/>
      <w:lvlText w:val="•"/>
      <w:lvlJc w:val="left"/>
      <w:pPr>
        <w:ind w:left="6188" w:hanging="1327"/>
      </w:pPr>
      <w:rPr>
        <w:rFonts w:hint="default"/>
        <w:lang w:val="ru-RU" w:eastAsia="ru-RU" w:bidi="ru-RU"/>
      </w:rPr>
    </w:lvl>
    <w:lvl w:ilvl="7" w:tplc="5454782C">
      <w:numFmt w:val="bullet"/>
      <w:lvlText w:val="•"/>
      <w:lvlJc w:val="left"/>
      <w:pPr>
        <w:ind w:left="7246" w:hanging="1327"/>
      </w:pPr>
      <w:rPr>
        <w:rFonts w:hint="default"/>
        <w:lang w:val="ru-RU" w:eastAsia="ru-RU" w:bidi="ru-RU"/>
      </w:rPr>
    </w:lvl>
    <w:lvl w:ilvl="8" w:tplc="C53AEBE0">
      <w:numFmt w:val="bullet"/>
      <w:lvlText w:val="•"/>
      <w:lvlJc w:val="left"/>
      <w:pPr>
        <w:ind w:left="8304" w:hanging="1327"/>
      </w:pPr>
      <w:rPr>
        <w:rFonts w:hint="default"/>
        <w:lang w:val="ru-RU" w:eastAsia="ru-RU" w:bidi="ru-RU"/>
      </w:rPr>
    </w:lvl>
  </w:abstractNum>
  <w:abstractNum w:abstractNumId="22">
    <w:nsid w:val="4E500CCD"/>
    <w:multiLevelType w:val="multilevel"/>
    <w:tmpl w:val="39B2DCC8"/>
    <w:lvl w:ilvl="0">
      <w:start w:val="3"/>
      <w:numFmt w:val="decimal"/>
      <w:lvlText w:val="%1"/>
      <w:lvlJc w:val="left"/>
      <w:pPr>
        <w:ind w:left="1786" w:hanging="560"/>
        <w:jc w:val="left"/>
      </w:pPr>
      <w:rPr>
        <w:rFonts w:hint="default"/>
        <w:lang w:val="ru-RU" w:eastAsia="ru-RU" w:bidi="ru-RU"/>
      </w:rPr>
    </w:lvl>
    <w:lvl w:ilvl="1">
      <w:start w:val="9"/>
      <w:numFmt w:val="decimal"/>
      <w:lvlText w:val="%1.%2."/>
      <w:lvlJc w:val="left"/>
      <w:pPr>
        <w:ind w:left="1786" w:hanging="560"/>
        <w:jc w:val="right"/>
      </w:pPr>
      <w:rPr>
        <w:rFonts w:ascii="Times New Roman" w:eastAsia="Times New Roman" w:hAnsi="Times New Roman" w:cs="Times New Roman" w:hint="default"/>
        <w:b/>
        <w:bCs/>
        <w:spacing w:val="0"/>
        <w:w w:val="102"/>
        <w:sz w:val="31"/>
        <w:szCs w:val="31"/>
        <w:lang w:val="ru-RU" w:eastAsia="ru-RU" w:bidi="ru-RU"/>
      </w:rPr>
    </w:lvl>
    <w:lvl w:ilvl="2">
      <w:numFmt w:val="bullet"/>
      <w:lvlText w:val="•"/>
      <w:lvlJc w:val="left"/>
      <w:pPr>
        <w:ind w:left="3508" w:hanging="560"/>
      </w:pPr>
      <w:rPr>
        <w:rFonts w:hint="default"/>
        <w:lang w:val="ru-RU" w:eastAsia="ru-RU" w:bidi="ru-RU"/>
      </w:rPr>
    </w:lvl>
    <w:lvl w:ilvl="3">
      <w:numFmt w:val="bullet"/>
      <w:lvlText w:val="•"/>
      <w:lvlJc w:val="left"/>
      <w:pPr>
        <w:ind w:left="4372" w:hanging="560"/>
      </w:pPr>
      <w:rPr>
        <w:rFonts w:hint="default"/>
        <w:lang w:val="ru-RU" w:eastAsia="ru-RU" w:bidi="ru-RU"/>
      </w:rPr>
    </w:lvl>
    <w:lvl w:ilvl="4">
      <w:numFmt w:val="bullet"/>
      <w:lvlText w:val="•"/>
      <w:lvlJc w:val="left"/>
      <w:pPr>
        <w:ind w:left="5236" w:hanging="560"/>
      </w:pPr>
      <w:rPr>
        <w:rFonts w:hint="default"/>
        <w:lang w:val="ru-RU" w:eastAsia="ru-RU" w:bidi="ru-RU"/>
      </w:rPr>
    </w:lvl>
    <w:lvl w:ilvl="5">
      <w:numFmt w:val="bullet"/>
      <w:lvlText w:val="•"/>
      <w:lvlJc w:val="left"/>
      <w:pPr>
        <w:ind w:left="6100" w:hanging="560"/>
      </w:pPr>
      <w:rPr>
        <w:rFonts w:hint="default"/>
        <w:lang w:val="ru-RU" w:eastAsia="ru-RU" w:bidi="ru-RU"/>
      </w:rPr>
    </w:lvl>
    <w:lvl w:ilvl="6">
      <w:numFmt w:val="bullet"/>
      <w:lvlText w:val="•"/>
      <w:lvlJc w:val="left"/>
      <w:pPr>
        <w:ind w:left="6964" w:hanging="560"/>
      </w:pPr>
      <w:rPr>
        <w:rFonts w:hint="default"/>
        <w:lang w:val="ru-RU" w:eastAsia="ru-RU" w:bidi="ru-RU"/>
      </w:rPr>
    </w:lvl>
    <w:lvl w:ilvl="7">
      <w:numFmt w:val="bullet"/>
      <w:lvlText w:val="•"/>
      <w:lvlJc w:val="left"/>
      <w:pPr>
        <w:ind w:left="7828" w:hanging="560"/>
      </w:pPr>
      <w:rPr>
        <w:rFonts w:hint="default"/>
        <w:lang w:val="ru-RU" w:eastAsia="ru-RU" w:bidi="ru-RU"/>
      </w:rPr>
    </w:lvl>
    <w:lvl w:ilvl="8">
      <w:numFmt w:val="bullet"/>
      <w:lvlText w:val="•"/>
      <w:lvlJc w:val="left"/>
      <w:pPr>
        <w:ind w:left="8692" w:hanging="560"/>
      </w:pPr>
      <w:rPr>
        <w:rFonts w:hint="default"/>
        <w:lang w:val="ru-RU" w:eastAsia="ru-RU" w:bidi="ru-RU"/>
      </w:rPr>
    </w:lvl>
  </w:abstractNum>
  <w:abstractNum w:abstractNumId="23">
    <w:nsid w:val="50B73D9B"/>
    <w:multiLevelType w:val="hybridMultilevel"/>
    <w:tmpl w:val="6BF285D8"/>
    <w:lvl w:ilvl="0" w:tplc="31109B0A">
      <w:start w:val="1"/>
      <w:numFmt w:val="decimal"/>
      <w:lvlText w:val="%1)"/>
      <w:lvlJc w:val="left"/>
      <w:pPr>
        <w:ind w:left="112" w:hanging="307"/>
        <w:jc w:val="left"/>
      </w:pPr>
      <w:rPr>
        <w:rFonts w:ascii="Times New Roman" w:eastAsia="Times New Roman" w:hAnsi="Times New Roman" w:cs="Times New Roman" w:hint="default"/>
        <w:spacing w:val="-14"/>
        <w:w w:val="100"/>
        <w:sz w:val="24"/>
        <w:szCs w:val="24"/>
        <w:lang w:val="ru-RU" w:eastAsia="ru-RU" w:bidi="ru-RU"/>
      </w:rPr>
    </w:lvl>
    <w:lvl w:ilvl="1" w:tplc="69CE6836">
      <w:numFmt w:val="bullet"/>
      <w:lvlText w:val="•"/>
      <w:lvlJc w:val="left"/>
      <w:pPr>
        <w:ind w:left="1150" w:hanging="307"/>
      </w:pPr>
      <w:rPr>
        <w:rFonts w:hint="default"/>
        <w:lang w:val="ru-RU" w:eastAsia="ru-RU" w:bidi="ru-RU"/>
      </w:rPr>
    </w:lvl>
    <w:lvl w:ilvl="2" w:tplc="754205F8">
      <w:numFmt w:val="bullet"/>
      <w:lvlText w:val="•"/>
      <w:lvlJc w:val="left"/>
      <w:pPr>
        <w:ind w:left="2180" w:hanging="307"/>
      </w:pPr>
      <w:rPr>
        <w:rFonts w:hint="default"/>
        <w:lang w:val="ru-RU" w:eastAsia="ru-RU" w:bidi="ru-RU"/>
      </w:rPr>
    </w:lvl>
    <w:lvl w:ilvl="3" w:tplc="62061212">
      <w:numFmt w:val="bullet"/>
      <w:lvlText w:val="•"/>
      <w:lvlJc w:val="left"/>
      <w:pPr>
        <w:ind w:left="3210" w:hanging="307"/>
      </w:pPr>
      <w:rPr>
        <w:rFonts w:hint="default"/>
        <w:lang w:val="ru-RU" w:eastAsia="ru-RU" w:bidi="ru-RU"/>
      </w:rPr>
    </w:lvl>
    <w:lvl w:ilvl="4" w:tplc="9556704A">
      <w:numFmt w:val="bullet"/>
      <w:lvlText w:val="•"/>
      <w:lvlJc w:val="left"/>
      <w:pPr>
        <w:ind w:left="4240" w:hanging="307"/>
      </w:pPr>
      <w:rPr>
        <w:rFonts w:hint="default"/>
        <w:lang w:val="ru-RU" w:eastAsia="ru-RU" w:bidi="ru-RU"/>
      </w:rPr>
    </w:lvl>
    <w:lvl w:ilvl="5" w:tplc="4A02C54A">
      <w:numFmt w:val="bullet"/>
      <w:lvlText w:val="•"/>
      <w:lvlJc w:val="left"/>
      <w:pPr>
        <w:ind w:left="5270" w:hanging="307"/>
      </w:pPr>
      <w:rPr>
        <w:rFonts w:hint="default"/>
        <w:lang w:val="ru-RU" w:eastAsia="ru-RU" w:bidi="ru-RU"/>
      </w:rPr>
    </w:lvl>
    <w:lvl w:ilvl="6" w:tplc="45F06758">
      <w:numFmt w:val="bullet"/>
      <w:lvlText w:val="•"/>
      <w:lvlJc w:val="left"/>
      <w:pPr>
        <w:ind w:left="6300" w:hanging="307"/>
      </w:pPr>
      <w:rPr>
        <w:rFonts w:hint="default"/>
        <w:lang w:val="ru-RU" w:eastAsia="ru-RU" w:bidi="ru-RU"/>
      </w:rPr>
    </w:lvl>
    <w:lvl w:ilvl="7" w:tplc="11F0A11C">
      <w:numFmt w:val="bullet"/>
      <w:lvlText w:val="•"/>
      <w:lvlJc w:val="left"/>
      <w:pPr>
        <w:ind w:left="7330" w:hanging="307"/>
      </w:pPr>
      <w:rPr>
        <w:rFonts w:hint="default"/>
        <w:lang w:val="ru-RU" w:eastAsia="ru-RU" w:bidi="ru-RU"/>
      </w:rPr>
    </w:lvl>
    <w:lvl w:ilvl="8" w:tplc="382C3762">
      <w:numFmt w:val="bullet"/>
      <w:lvlText w:val="•"/>
      <w:lvlJc w:val="left"/>
      <w:pPr>
        <w:ind w:left="8360" w:hanging="307"/>
      </w:pPr>
      <w:rPr>
        <w:rFonts w:hint="default"/>
        <w:lang w:val="ru-RU" w:eastAsia="ru-RU" w:bidi="ru-RU"/>
      </w:rPr>
    </w:lvl>
  </w:abstractNum>
  <w:abstractNum w:abstractNumId="24">
    <w:nsid w:val="51527816"/>
    <w:multiLevelType w:val="hybridMultilevel"/>
    <w:tmpl w:val="6024C30C"/>
    <w:lvl w:ilvl="0" w:tplc="4528A63C">
      <w:start w:val="1"/>
      <w:numFmt w:val="decimal"/>
      <w:lvlText w:val="%1."/>
      <w:lvlJc w:val="left"/>
      <w:pPr>
        <w:ind w:left="919" w:hanging="240"/>
        <w:jc w:val="left"/>
      </w:pPr>
      <w:rPr>
        <w:rFonts w:ascii="Times New Roman" w:eastAsia="Times New Roman" w:hAnsi="Times New Roman" w:cs="Times New Roman" w:hint="default"/>
        <w:spacing w:val="-1"/>
        <w:w w:val="100"/>
        <w:sz w:val="24"/>
        <w:szCs w:val="24"/>
        <w:lang w:val="ru-RU" w:eastAsia="ru-RU" w:bidi="ru-RU"/>
      </w:rPr>
    </w:lvl>
    <w:lvl w:ilvl="1" w:tplc="B9129F40">
      <w:numFmt w:val="bullet"/>
      <w:lvlText w:val="•"/>
      <w:lvlJc w:val="left"/>
      <w:pPr>
        <w:ind w:left="1870" w:hanging="240"/>
      </w:pPr>
      <w:rPr>
        <w:rFonts w:hint="default"/>
        <w:lang w:val="ru-RU" w:eastAsia="ru-RU" w:bidi="ru-RU"/>
      </w:rPr>
    </w:lvl>
    <w:lvl w:ilvl="2" w:tplc="0A9433F8">
      <w:numFmt w:val="bullet"/>
      <w:lvlText w:val="•"/>
      <w:lvlJc w:val="left"/>
      <w:pPr>
        <w:ind w:left="2820" w:hanging="240"/>
      </w:pPr>
      <w:rPr>
        <w:rFonts w:hint="default"/>
        <w:lang w:val="ru-RU" w:eastAsia="ru-RU" w:bidi="ru-RU"/>
      </w:rPr>
    </w:lvl>
    <w:lvl w:ilvl="3" w:tplc="3438A73C">
      <w:numFmt w:val="bullet"/>
      <w:lvlText w:val="•"/>
      <w:lvlJc w:val="left"/>
      <w:pPr>
        <w:ind w:left="3770" w:hanging="240"/>
      </w:pPr>
      <w:rPr>
        <w:rFonts w:hint="default"/>
        <w:lang w:val="ru-RU" w:eastAsia="ru-RU" w:bidi="ru-RU"/>
      </w:rPr>
    </w:lvl>
    <w:lvl w:ilvl="4" w:tplc="509E4A6C">
      <w:numFmt w:val="bullet"/>
      <w:lvlText w:val="•"/>
      <w:lvlJc w:val="left"/>
      <w:pPr>
        <w:ind w:left="4720" w:hanging="240"/>
      </w:pPr>
      <w:rPr>
        <w:rFonts w:hint="default"/>
        <w:lang w:val="ru-RU" w:eastAsia="ru-RU" w:bidi="ru-RU"/>
      </w:rPr>
    </w:lvl>
    <w:lvl w:ilvl="5" w:tplc="A2FAF096">
      <w:numFmt w:val="bullet"/>
      <w:lvlText w:val="•"/>
      <w:lvlJc w:val="left"/>
      <w:pPr>
        <w:ind w:left="5670" w:hanging="240"/>
      </w:pPr>
      <w:rPr>
        <w:rFonts w:hint="default"/>
        <w:lang w:val="ru-RU" w:eastAsia="ru-RU" w:bidi="ru-RU"/>
      </w:rPr>
    </w:lvl>
    <w:lvl w:ilvl="6" w:tplc="3B905E38">
      <w:numFmt w:val="bullet"/>
      <w:lvlText w:val="•"/>
      <w:lvlJc w:val="left"/>
      <w:pPr>
        <w:ind w:left="6620" w:hanging="240"/>
      </w:pPr>
      <w:rPr>
        <w:rFonts w:hint="default"/>
        <w:lang w:val="ru-RU" w:eastAsia="ru-RU" w:bidi="ru-RU"/>
      </w:rPr>
    </w:lvl>
    <w:lvl w:ilvl="7" w:tplc="071AC21E">
      <w:numFmt w:val="bullet"/>
      <w:lvlText w:val="•"/>
      <w:lvlJc w:val="left"/>
      <w:pPr>
        <w:ind w:left="7570" w:hanging="240"/>
      </w:pPr>
      <w:rPr>
        <w:rFonts w:hint="default"/>
        <w:lang w:val="ru-RU" w:eastAsia="ru-RU" w:bidi="ru-RU"/>
      </w:rPr>
    </w:lvl>
    <w:lvl w:ilvl="8" w:tplc="8C481406">
      <w:numFmt w:val="bullet"/>
      <w:lvlText w:val="•"/>
      <w:lvlJc w:val="left"/>
      <w:pPr>
        <w:ind w:left="8520" w:hanging="240"/>
      </w:pPr>
      <w:rPr>
        <w:rFonts w:hint="default"/>
        <w:lang w:val="ru-RU" w:eastAsia="ru-RU" w:bidi="ru-RU"/>
      </w:rPr>
    </w:lvl>
  </w:abstractNum>
  <w:abstractNum w:abstractNumId="25">
    <w:nsid w:val="58EC159D"/>
    <w:multiLevelType w:val="multilevel"/>
    <w:tmpl w:val="6BDEB762"/>
    <w:lvl w:ilvl="0">
      <w:start w:val="3"/>
      <w:numFmt w:val="decimal"/>
      <w:lvlText w:val="%1"/>
      <w:lvlJc w:val="left"/>
      <w:pPr>
        <w:ind w:left="1866" w:hanging="560"/>
        <w:jc w:val="left"/>
      </w:pPr>
      <w:rPr>
        <w:rFonts w:hint="default"/>
        <w:lang w:val="ru-RU" w:eastAsia="ru-RU" w:bidi="ru-RU"/>
      </w:rPr>
    </w:lvl>
    <w:lvl w:ilvl="1">
      <w:start w:val="4"/>
      <w:numFmt w:val="decimal"/>
      <w:lvlText w:val="%1.%2."/>
      <w:lvlJc w:val="left"/>
      <w:pPr>
        <w:ind w:left="1866" w:hanging="560"/>
        <w:jc w:val="right"/>
      </w:pPr>
      <w:rPr>
        <w:rFonts w:ascii="Times New Roman" w:eastAsia="Times New Roman" w:hAnsi="Times New Roman" w:cs="Times New Roman" w:hint="default"/>
        <w:b/>
        <w:bCs/>
        <w:spacing w:val="0"/>
        <w:w w:val="102"/>
        <w:sz w:val="31"/>
        <w:szCs w:val="31"/>
        <w:lang w:val="ru-RU" w:eastAsia="ru-RU" w:bidi="ru-RU"/>
      </w:rPr>
    </w:lvl>
    <w:lvl w:ilvl="2">
      <w:start w:val="1"/>
      <w:numFmt w:val="decimal"/>
      <w:lvlText w:val="%1.%2.%3."/>
      <w:lvlJc w:val="left"/>
      <w:pPr>
        <w:ind w:left="112" w:hanging="695"/>
        <w:jc w:val="left"/>
      </w:pPr>
      <w:rPr>
        <w:rFonts w:ascii="Times New Roman" w:eastAsia="Times New Roman" w:hAnsi="Times New Roman" w:cs="Times New Roman" w:hint="default"/>
        <w:spacing w:val="-29"/>
        <w:w w:val="100"/>
        <w:sz w:val="24"/>
        <w:szCs w:val="24"/>
        <w:lang w:val="ru-RU" w:eastAsia="ru-RU" w:bidi="ru-RU"/>
      </w:rPr>
    </w:lvl>
    <w:lvl w:ilvl="3">
      <w:numFmt w:val="bullet"/>
      <w:lvlText w:val="•"/>
      <w:lvlJc w:val="left"/>
      <w:pPr>
        <w:ind w:left="3762" w:hanging="695"/>
      </w:pPr>
      <w:rPr>
        <w:rFonts w:hint="default"/>
        <w:lang w:val="ru-RU" w:eastAsia="ru-RU" w:bidi="ru-RU"/>
      </w:rPr>
    </w:lvl>
    <w:lvl w:ilvl="4">
      <w:numFmt w:val="bullet"/>
      <w:lvlText w:val="•"/>
      <w:lvlJc w:val="left"/>
      <w:pPr>
        <w:ind w:left="4713" w:hanging="695"/>
      </w:pPr>
      <w:rPr>
        <w:rFonts w:hint="default"/>
        <w:lang w:val="ru-RU" w:eastAsia="ru-RU" w:bidi="ru-RU"/>
      </w:rPr>
    </w:lvl>
    <w:lvl w:ilvl="5">
      <w:numFmt w:val="bullet"/>
      <w:lvlText w:val="•"/>
      <w:lvlJc w:val="left"/>
      <w:pPr>
        <w:ind w:left="5664" w:hanging="695"/>
      </w:pPr>
      <w:rPr>
        <w:rFonts w:hint="default"/>
        <w:lang w:val="ru-RU" w:eastAsia="ru-RU" w:bidi="ru-RU"/>
      </w:rPr>
    </w:lvl>
    <w:lvl w:ilvl="6">
      <w:numFmt w:val="bullet"/>
      <w:lvlText w:val="•"/>
      <w:lvlJc w:val="left"/>
      <w:pPr>
        <w:ind w:left="6615" w:hanging="695"/>
      </w:pPr>
      <w:rPr>
        <w:rFonts w:hint="default"/>
        <w:lang w:val="ru-RU" w:eastAsia="ru-RU" w:bidi="ru-RU"/>
      </w:rPr>
    </w:lvl>
    <w:lvl w:ilvl="7">
      <w:numFmt w:val="bullet"/>
      <w:lvlText w:val="•"/>
      <w:lvlJc w:val="left"/>
      <w:pPr>
        <w:ind w:left="7566" w:hanging="695"/>
      </w:pPr>
      <w:rPr>
        <w:rFonts w:hint="default"/>
        <w:lang w:val="ru-RU" w:eastAsia="ru-RU" w:bidi="ru-RU"/>
      </w:rPr>
    </w:lvl>
    <w:lvl w:ilvl="8">
      <w:numFmt w:val="bullet"/>
      <w:lvlText w:val="•"/>
      <w:lvlJc w:val="left"/>
      <w:pPr>
        <w:ind w:left="8517" w:hanging="695"/>
      </w:pPr>
      <w:rPr>
        <w:rFonts w:hint="default"/>
        <w:lang w:val="ru-RU" w:eastAsia="ru-RU" w:bidi="ru-RU"/>
      </w:rPr>
    </w:lvl>
  </w:abstractNum>
  <w:abstractNum w:abstractNumId="26">
    <w:nsid w:val="5D612571"/>
    <w:multiLevelType w:val="multilevel"/>
    <w:tmpl w:val="BE8ECC62"/>
    <w:lvl w:ilvl="0">
      <w:start w:val="2"/>
      <w:numFmt w:val="decimal"/>
      <w:lvlText w:val="%1"/>
      <w:lvlJc w:val="left"/>
      <w:pPr>
        <w:ind w:left="1279" w:hanging="600"/>
        <w:jc w:val="left"/>
      </w:pPr>
      <w:rPr>
        <w:rFonts w:hint="default"/>
        <w:lang w:val="ru-RU" w:eastAsia="ru-RU" w:bidi="ru-RU"/>
      </w:rPr>
    </w:lvl>
    <w:lvl w:ilvl="1">
      <w:start w:val="2"/>
      <w:numFmt w:val="decimal"/>
      <w:lvlText w:val="%1.%2"/>
      <w:lvlJc w:val="left"/>
      <w:pPr>
        <w:ind w:left="1279" w:hanging="600"/>
        <w:jc w:val="left"/>
      </w:pPr>
      <w:rPr>
        <w:rFonts w:hint="default"/>
        <w:lang w:val="ru-RU" w:eastAsia="ru-RU" w:bidi="ru-RU"/>
      </w:rPr>
    </w:lvl>
    <w:lvl w:ilvl="2">
      <w:start w:val="1"/>
      <w:numFmt w:val="decimal"/>
      <w:lvlText w:val="%1.%2.%3."/>
      <w:lvlJc w:val="left"/>
      <w:pPr>
        <w:ind w:left="1279" w:hanging="600"/>
        <w:jc w:val="left"/>
      </w:pPr>
      <w:rPr>
        <w:rFonts w:ascii="Times New Roman" w:eastAsia="Times New Roman" w:hAnsi="Times New Roman" w:cs="Times New Roman" w:hint="default"/>
        <w:b/>
        <w:bCs/>
        <w:spacing w:val="-1"/>
        <w:w w:val="100"/>
        <w:sz w:val="24"/>
        <w:szCs w:val="24"/>
        <w:lang w:val="ru-RU" w:eastAsia="ru-RU" w:bidi="ru-RU"/>
      </w:rPr>
    </w:lvl>
    <w:lvl w:ilvl="3">
      <w:numFmt w:val="bullet"/>
      <w:lvlText w:val="•"/>
      <w:lvlJc w:val="left"/>
      <w:pPr>
        <w:ind w:left="4022" w:hanging="600"/>
      </w:pPr>
      <w:rPr>
        <w:rFonts w:hint="default"/>
        <w:lang w:val="ru-RU" w:eastAsia="ru-RU" w:bidi="ru-RU"/>
      </w:rPr>
    </w:lvl>
    <w:lvl w:ilvl="4">
      <w:numFmt w:val="bullet"/>
      <w:lvlText w:val="•"/>
      <w:lvlJc w:val="left"/>
      <w:pPr>
        <w:ind w:left="4936" w:hanging="600"/>
      </w:pPr>
      <w:rPr>
        <w:rFonts w:hint="default"/>
        <w:lang w:val="ru-RU" w:eastAsia="ru-RU" w:bidi="ru-RU"/>
      </w:rPr>
    </w:lvl>
    <w:lvl w:ilvl="5">
      <w:numFmt w:val="bullet"/>
      <w:lvlText w:val="•"/>
      <w:lvlJc w:val="left"/>
      <w:pPr>
        <w:ind w:left="5850" w:hanging="600"/>
      </w:pPr>
      <w:rPr>
        <w:rFonts w:hint="default"/>
        <w:lang w:val="ru-RU" w:eastAsia="ru-RU" w:bidi="ru-RU"/>
      </w:rPr>
    </w:lvl>
    <w:lvl w:ilvl="6">
      <w:numFmt w:val="bullet"/>
      <w:lvlText w:val="•"/>
      <w:lvlJc w:val="left"/>
      <w:pPr>
        <w:ind w:left="6764" w:hanging="600"/>
      </w:pPr>
      <w:rPr>
        <w:rFonts w:hint="default"/>
        <w:lang w:val="ru-RU" w:eastAsia="ru-RU" w:bidi="ru-RU"/>
      </w:rPr>
    </w:lvl>
    <w:lvl w:ilvl="7">
      <w:numFmt w:val="bullet"/>
      <w:lvlText w:val="•"/>
      <w:lvlJc w:val="left"/>
      <w:pPr>
        <w:ind w:left="7678" w:hanging="600"/>
      </w:pPr>
      <w:rPr>
        <w:rFonts w:hint="default"/>
        <w:lang w:val="ru-RU" w:eastAsia="ru-RU" w:bidi="ru-RU"/>
      </w:rPr>
    </w:lvl>
    <w:lvl w:ilvl="8">
      <w:numFmt w:val="bullet"/>
      <w:lvlText w:val="•"/>
      <w:lvlJc w:val="left"/>
      <w:pPr>
        <w:ind w:left="8592" w:hanging="600"/>
      </w:pPr>
      <w:rPr>
        <w:rFonts w:hint="default"/>
        <w:lang w:val="ru-RU" w:eastAsia="ru-RU" w:bidi="ru-RU"/>
      </w:rPr>
    </w:lvl>
  </w:abstractNum>
  <w:abstractNum w:abstractNumId="27">
    <w:nsid w:val="5E094530"/>
    <w:multiLevelType w:val="hybridMultilevel"/>
    <w:tmpl w:val="E7F06736"/>
    <w:lvl w:ilvl="0" w:tplc="FAA40534">
      <w:numFmt w:val="bullet"/>
      <w:lvlText w:val="–"/>
      <w:lvlJc w:val="left"/>
      <w:pPr>
        <w:ind w:left="112" w:hanging="180"/>
      </w:pPr>
      <w:rPr>
        <w:rFonts w:ascii="Times New Roman" w:eastAsia="Times New Roman" w:hAnsi="Times New Roman" w:cs="Times New Roman" w:hint="default"/>
        <w:spacing w:val="-1"/>
        <w:w w:val="100"/>
        <w:sz w:val="24"/>
        <w:szCs w:val="24"/>
        <w:lang w:val="ru-RU" w:eastAsia="ru-RU" w:bidi="ru-RU"/>
      </w:rPr>
    </w:lvl>
    <w:lvl w:ilvl="1" w:tplc="D51AC184">
      <w:numFmt w:val="bullet"/>
      <w:lvlText w:val="•"/>
      <w:lvlJc w:val="left"/>
      <w:pPr>
        <w:ind w:left="1150" w:hanging="180"/>
      </w:pPr>
      <w:rPr>
        <w:rFonts w:hint="default"/>
        <w:lang w:val="ru-RU" w:eastAsia="ru-RU" w:bidi="ru-RU"/>
      </w:rPr>
    </w:lvl>
    <w:lvl w:ilvl="2" w:tplc="96F6DAA0">
      <w:numFmt w:val="bullet"/>
      <w:lvlText w:val="•"/>
      <w:lvlJc w:val="left"/>
      <w:pPr>
        <w:ind w:left="2180" w:hanging="180"/>
      </w:pPr>
      <w:rPr>
        <w:rFonts w:hint="default"/>
        <w:lang w:val="ru-RU" w:eastAsia="ru-RU" w:bidi="ru-RU"/>
      </w:rPr>
    </w:lvl>
    <w:lvl w:ilvl="3" w:tplc="D99E3B72">
      <w:numFmt w:val="bullet"/>
      <w:lvlText w:val="•"/>
      <w:lvlJc w:val="left"/>
      <w:pPr>
        <w:ind w:left="3210" w:hanging="180"/>
      </w:pPr>
      <w:rPr>
        <w:rFonts w:hint="default"/>
        <w:lang w:val="ru-RU" w:eastAsia="ru-RU" w:bidi="ru-RU"/>
      </w:rPr>
    </w:lvl>
    <w:lvl w:ilvl="4" w:tplc="EB04AA6A">
      <w:numFmt w:val="bullet"/>
      <w:lvlText w:val="•"/>
      <w:lvlJc w:val="left"/>
      <w:pPr>
        <w:ind w:left="4240" w:hanging="180"/>
      </w:pPr>
      <w:rPr>
        <w:rFonts w:hint="default"/>
        <w:lang w:val="ru-RU" w:eastAsia="ru-RU" w:bidi="ru-RU"/>
      </w:rPr>
    </w:lvl>
    <w:lvl w:ilvl="5" w:tplc="1BA28CD8">
      <w:numFmt w:val="bullet"/>
      <w:lvlText w:val="•"/>
      <w:lvlJc w:val="left"/>
      <w:pPr>
        <w:ind w:left="5270" w:hanging="180"/>
      </w:pPr>
      <w:rPr>
        <w:rFonts w:hint="default"/>
        <w:lang w:val="ru-RU" w:eastAsia="ru-RU" w:bidi="ru-RU"/>
      </w:rPr>
    </w:lvl>
    <w:lvl w:ilvl="6" w:tplc="CC2A150E">
      <w:numFmt w:val="bullet"/>
      <w:lvlText w:val="•"/>
      <w:lvlJc w:val="left"/>
      <w:pPr>
        <w:ind w:left="6300" w:hanging="180"/>
      </w:pPr>
      <w:rPr>
        <w:rFonts w:hint="default"/>
        <w:lang w:val="ru-RU" w:eastAsia="ru-RU" w:bidi="ru-RU"/>
      </w:rPr>
    </w:lvl>
    <w:lvl w:ilvl="7" w:tplc="1E4EF0F6">
      <w:numFmt w:val="bullet"/>
      <w:lvlText w:val="•"/>
      <w:lvlJc w:val="left"/>
      <w:pPr>
        <w:ind w:left="7330" w:hanging="180"/>
      </w:pPr>
      <w:rPr>
        <w:rFonts w:hint="default"/>
        <w:lang w:val="ru-RU" w:eastAsia="ru-RU" w:bidi="ru-RU"/>
      </w:rPr>
    </w:lvl>
    <w:lvl w:ilvl="8" w:tplc="A2A88F18">
      <w:numFmt w:val="bullet"/>
      <w:lvlText w:val="•"/>
      <w:lvlJc w:val="left"/>
      <w:pPr>
        <w:ind w:left="8360" w:hanging="180"/>
      </w:pPr>
      <w:rPr>
        <w:rFonts w:hint="default"/>
        <w:lang w:val="ru-RU" w:eastAsia="ru-RU" w:bidi="ru-RU"/>
      </w:rPr>
    </w:lvl>
  </w:abstractNum>
  <w:abstractNum w:abstractNumId="28">
    <w:nsid w:val="61745F4A"/>
    <w:multiLevelType w:val="hybridMultilevel"/>
    <w:tmpl w:val="E8E08A76"/>
    <w:lvl w:ilvl="0" w:tplc="5A9EBAEC">
      <w:start w:val="3"/>
      <w:numFmt w:val="decimal"/>
      <w:lvlText w:val="%1."/>
      <w:lvlJc w:val="left"/>
      <w:pPr>
        <w:ind w:left="112" w:hanging="251"/>
        <w:jc w:val="left"/>
      </w:pPr>
      <w:rPr>
        <w:rFonts w:ascii="Times New Roman" w:eastAsia="Times New Roman" w:hAnsi="Times New Roman" w:cs="Times New Roman" w:hint="default"/>
        <w:w w:val="100"/>
        <w:sz w:val="24"/>
        <w:szCs w:val="24"/>
        <w:lang w:val="ru-RU" w:eastAsia="ru-RU" w:bidi="ru-RU"/>
      </w:rPr>
    </w:lvl>
    <w:lvl w:ilvl="1" w:tplc="758C1F70">
      <w:numFmt w:val="bullet"/>
      <w:lvlText w:val="•"/>
      <w:lvlJc w:val="left"/>
      <w:pPr>
        <w:ind w:left="1150" w:hanging="251"/>
      </w:pPr>
      <w:rPr>
        <w:rFonts w:hint="default"/>
        <w:lang w:val="ru-RU" w:eastAsia="ru-RU" w:bidi="ru-RU"/>
      </w:rPr>
    </w:lvl>
    <w:lvl w:ilvl="2" w:tplc="93DCF662">
      <w:numFmt w:val="bullet"/>
      <w:lvlText w:val="•"/>
      <w:lvlJc w:val="left"/>
      <w:pPr>
        <w:ind w:left="2180" w:hanging="251"/>
      </w:pPr>
      <w:rPr>
        <w:rFonts w:hint="default"/>
        <w:lang w:val="ru-RU" w:eastAsia="ru-RU" w:bidi="ru-RU"/>
      </w:rPr>
    </w:lvl>
    <w:lvl w:ilvl="3" w:tplc="D0FE593C">
      <w:numFmt w:val="bullet"/>
      <w:lvlText w:val="•"/>
      <w:lvlJc w:val="left"/>
      <w:pPr>
        <w:ind w:left="3210" w:hanging="251"/>
      </w:pPr>
      <w:rPr>
        <w:rFonts w:hint="default"/>
        <w:lang w:val="ru-RU" w:eastAsia="ru-RU" w:bidi="ru-RU"/>
      </w:rPr>
    </w:lvl>
    <w:lvl w:ilvl="4" w:tplc="C5D044D2">
      <w:numFmt w:val="bullet"/>
      <w:lvlText w:val="•"/>
      <w:lvlJc w:val="left"/>
      <w:pPr>
        <w:ind w:left="4240" w:hanging="251"/>
      </w:pPr>
      <w:rPr>
        <w:rFonts w:hint="default"/>
        <w:lang w:val="ru-RU" w:eastAsia="ru-RU" w:bidi="ru-RU"/>
      </w:rPr>
    </w:lvl>
    <w:lvl w:ilvl="5" w:tplc="B3427F32">
      <w:numFmt w:val="bullet"/>
      <w:lvlText w:val="•"/>
      <w:lvlJc w:val="left"/>
      <w:pPr>
        <w:ind w:left="5270" w:hanging="251"/>
      </w:pPr>
      <w:rPr>
        <w:rFonts w:hint="default"/>
        <w:lang w:val="ru-RU" w:eastAsia="ru-RU" w:bidi="ru-RU"/>
      </w:rPr>
    </w:lvl>
    <w:lvl w:ilvl="6" w:tplc="3E4C6ADA">
      <w:numFmt w:val="bullet"/>
      <w:lvlText w:val="•"/>
      <w:lvlJc w:val="left"/>
      <w:pPr>
        <w:ind w:left="6300" w:hanging="251"/>
      </w:pPr>
      <w:rPr>
        <w:rFonts w:hint="default"/>
        <w:lang w:val="ru-RU" w:eastAsia="ru-RU" w:bidi="ru-RU"/>
      </w:rPr>
    </w:lvl>
    <w:lvl w:ilvl="7" w:tplc="A622E81E">
      <w:numFmt w:val="bullet"/>
      <w:lvlText w:val="•"/>
      <w:lvlJc w:val="left"/>
      <w:pPr>
        <w:ind w:left="7330" w:hanging="251"/>
      </w:pPr>
      <w:rPr>
        <w:rFonts w:hint="default"/>
        <w:lang w:val="ru-RU" w:eastAsia="ru-RU" w:bidi="ru-RU"/>
      </w:rPr>
    </w:lvl>
    <w:lvl w:ilvl="8" w:tplc="54E66148">
      <w:numFmt w:val="bullet"/>
      <w:lvlText w:val="•"/>
      <w:lvlJc w:val="left"/>
      <w:pPr>
        <w:ind w:left="8360" w:hanging="251"/>
      </w:pPr>
      <w:rPr>
        <w:rFonts w:hint="default"/>
        <w:lang w:val="ru-RU" w:eastAsia="ru-RU" w:bidi="ru-RU"/>
      </w:rPr>
    </w:lvl>
  </w:abstractNum>
  <w:abstractNum w:abstractNumId="29">
    <w:nsid w:val="679C0F61"/>
    <w:multiLevelType w:val="multilevel"/>
    <w:tmpl w:val="85B4F418"/>
    <w:lvl w:ilvl="0">
      <w:start w:val="1"/>
      <w:numFmt w:val="decimal"/>
      <w:lvlText w:val="%1."/>
      <w:lvlJc w:val="left"/>
      <w:pPr>
        <w:ind w:left="352" w:hanging="240"/>
        <w:jc w:val="left"/>
      </w:pPr>
      <w:rPr>
        <w:rFonts w:ascii="Times New Roman" w:eastAsia="Times New Roman" w:hAnsi="Times New Roman" w:cs="Times New Roman" w:hint="default"/>
        <w:b/>
        <w:bCs/>
        <w:spacing w:val="-1"/>
        <w:w w:val="100"/>
        <w:sz w:val="24"/>
        <w:szCs w:val="24"/>
        <w:lang w:val="ru-RU" w:eastAsia="ru-RU" w:bidi="ru-RU"/>
      </w:rPr>
    </w:lvl>
    <w:lvl w:ilvl="1">
      <w:start w:val="1"/>
      <w:numFmt w:val="decimal"/>
      <w:lvlText w:val="%1.%2."/>
      <w:lvlJc w:val="left"/>
      <w:pPr>
        <w:ind w:left="717" w:hanging="385"/>
        <w:jc w:val="left"/>
      </w:pPr>
      <w:rPr>
        <w:rFonts w:ascii="Times New Roman" w:eastAsia="Times New Roman" w:hAnsi="Times New Roman" w:cs="Times New Roman" w:hint="default"/>
        <w:b/>
        <w:bCs/>
        <w:spacing w:val="0"/>
        <w:w w:val="102"/>
        <w:sz w:val="21"/>
        <w:szCs w:val="21"/>
        <w:lang w:val="ru-RU" w:eastAsia="ru-RU" w:bidi="ru-RU"/>
      </w:rPr>
    </w:lvl>
    <w:lvl w:ilvl="2">
      <w:start w:val="1"/>
      <w:numFmt w:val="decimal"/>
      <w:lvlText w:val="%1.%2.%3."/>
      <w:lvlJc w:val="left"/>
      <w:pPr>
        <w:ind w:left="1373" w:hanging="552"/>
        <w:jc w:val="left"/>
      </w:pPr>
      <w:rPr>
        <w:rFonts w:ascii="Calibri" w:eastAsia="Calibri" w:hAnsi="Calibri" w:cs="Calibri" w:hint="default"/>
        <w:spacing w:val="0"/>
        <w:w w:val="102"/>
        <w:sz w:val="21"/>
        <w:szCs w:val="21"/>
        <w:lang w:val="ru-RU" w:eastAsia="ru-RU" w:bidi="ru-RU"/>
      </w:rPr>
    </w:lvl>
    <w:lvl w:ilvl="3">
      <w:numFmt w:val="bullet"/>
      <w:lvlText w:val="•"/>
      <w:lvlJc w:val="left"/>
      <w:pPr>
        <w:ind w:left="2510" w:hanging="552"/>
      </w:pPr>
      <w:rPr>
        <w:rFonts w:hint="default"/>
        <w:lang w:val="ru-RU" w:eastAsia="ru-RU" w:bidi="ru-RU"/>
      </w:rPr>
    </w:lvl>
    <w:lvl w:ilvl="4">
      <w:numFmt w:val="bullet"/>
      <w:lvlText w:val="•"/>
      <w:lvlJc w:val="left"/>
      <w:pPr>
        <w:ind w:left="3640" w:hanging="552"/>
      </w:pPr>
      <w:rPr>
        <w:rFonts w:hint="default"/>
        <w:lang w:val="ru-RU" w:eastAsia="ru-RU" w:bidi="ru-RU"/>
      </w:rPr>
    </w:lvl>
    <w:lvl w:ilvl="5">
      <w:numFmt w:val="bullet"/>
      <w:lvlText w:val="•"/>
      <w:lvlJc w:val="left"/>
      <w:pPr>
        <w:ind w:left="4770" w:hanging="552"/>
      </w:pPr>
      <w:rPr>
        <w:rFonts w:hint="default"/>
        <w:lang w:val="ru-RU" w:eastAsia="ru-RU" w:bidi="ru-RU"/>
      </w:rPr>
    </w:lvl>
    <w:lvl w:ilvl="6">
      <w:numFmt w:val="bullet"/>
      <w:lvlText w:val="•"/>
      <w:lvlJc w:val="left"/>
      <w:pPr>
        <w:ind w:left="5900" w:hanging="552"/>
      </w:pPr>
      <w:rPr>
        <w:rFonts w:hint="default"/>
        <w:lang w:val="ru-RU" w:eastAsia="ru-RU" w:bidi="ru-RU"/>
      </w:rPr>
    </w:lvl>
    <w:lvl w:ilvl="7">
      <w:numFmt w:val="bullet"/>
      <w:lvlText w:val="•"/>
      <w:lvlJc w:val="left"/>
      <w:pPr>
        <w:ind w:left="7030" w:hanging="552"/>
      </w:pPr>
      <w:rPr>
        <w:rFonts w:hint="default"/>
        <w:lang w:val="ru-RU" w:eastAsia="ru-RU" w:bidi="ru-RU"/>
      </w:rPr>
    </w:lvl>
    <w:lvl w:ilvl="8">
      <w:numFmt w:val="bullet"/>
      <w:lvlText w:val="•"/>
      <w:lvlJc w:val="left"/>
      <w:pPr>
        <w:ind w:left="8160" w:hanging="552"/>
      </w:pPr>
      <w:rPr>
        <w:rFonts w:hint="default"/>
        <w:lang w:val="ru-RU" w:eastAsia="ru-RU" w:bidi="ru-RU"/>
      </w:rPr>
    </w:lvl>
  </w:abstractNum>
  <w:abstractNum w:abstractNumId="30">
    <w:nsid w:val="6CF37578"/>
    <w:multiLevelType w:val="hybridMultilevel"/>
    <w:tmpl w:val="8DE2981A"/>
    <w:lvl w:ilvl="0" w:tplc="84CAC6C8">
      <w:start w:val="1"/>
      <w:numFmt w:val="decimal"/>
      <w:lvlText w:val="%1."/>
      <w:lvlJc w:val="left"/>
      <w:pPr>
        <w:ind w:left="112" w:hanging="849"/>
        <w:jc w:val="right"/>
      </w:pPr>
      <w:rPr>
        <w:rFonts w:ascii="Times New Roman" w:eastAsia="Times New Roman" w:hAnsi="Times New Roman" w:cs="Times New Roman" w:hint="default"/>
        <w:spacing w:val="-1"/>
        <w:w w:val="100"/>
        <w:sz w:val="24"/>
        <w:szCs w:val="24"/>
        <w:lang w:val="ru-RU" w:eastAsia="ru-RU" w:bidi="ru-RU"/>
      </w:rPr>
    </w:lvl>
    <w:lvl w:ilvl="1" w:tplc="6F440560">
      <w:numFmt w:val="bullet"/>
      <w:lvlText w:val="•"/>
      <w:lvlJc w:val="left"/>
      <w:pPr>
        <w:ind w:left="1150" w:hanging="849"/>
      </w:pPr>
      <w:rPr>
        <w:rFonts w:hint="default"/>
        <w:lang w:val="ru-RU" w:eastAsia="ru-RU" w:bidi="ru-RU"/>
      </w:rPr>
    </w:lvl>
    <w:lvl w:ilvl="2" w:tplc="A7723DA8">
      <w:numFmt w:val="bullet"/>
      <w:lvlText w:val="•"/>
      <w:lvlJc w:val="left"/>
      <w:pPr>
        <w:ind w:left="2180" w:hanging="849"/>
      </w:pPr>
      <w:rPr>
        <w:rFonts w:hint="default"/>
        <w:lang w:val="ru-RU" w:eastAsia="ru-RU" w:bidi="ru-RU"/>
      </w:rPr>
    </w:lvl>
    <w:lvl w:ilvl="3" w:tplc="C62647C4">
      <w:numFmt w:val="bullet"/>
      <w:lvlText w:val="•"/>
      <w:lvlJc w:val="left"/>
      <w:pPr>
        <w:ind w:left="3210" w:hanging="849"/>
      </w:pPr>
      <w:rPr>
        <w:rFonts w:hint="default"/>
        <w:lang w:val="ru-RU" w:eastAsia="ru-RU" w:bidi="ru-RU"/>
      </w:rPr>
    </w:lvl>
    <w:lvl w:ilvl="4" w:tplc="B1A46394">
      <w:numFmt w:val="bullet"/>
      <w:lvlText w:val="•"/>
      <w:lvlJc w:val="left"/>
      <w:pPr>
        <w:ind w:left="4240" w:hanging="849"/>
      </w:pPr>
      <w:rPr>
        <w:rFonts w:hint="default"/>
        <w:lang w:val="ru-RU" w:eastAsia="ru-RU" w:bidi="ru-RU"/>
      </w:rPr>
    </w:lvl>
    <w:lvl w:ilvl="5" w:tplc="84BA6F42">
      <w:numFmt w:val="bullet"/>
      <w:lvlText w:val="•"/>
      <w:lvlJc w:val="left"/>
      <w:pPr>
        <w:ind w:left="5270" w:hanging="849"/>
      </w:pPr>
      <w:rPr>
        <w:rFonts w:hint="default"/>
        <w:lang w:val="ru-RU" w:eastAsia="ru-RU" w:bidi="ru-RU"/>
      </w:rPr>
    </w:lvl>
    <w:lvl w:ilvl="6" w:tplc="C8BAFBBC">
      <w:numFmt w:val="bullet"/>
      <w:lvlText w:val="•"/>
      <w:lvlJc w:val="left"/>
      <w:pPr>
        <w:ind w:left="6300" w:hanging="849"/>
      </w:pPr>
      <w:rPr>
        <w:rFonts w:hint="default"/>
        <w:lang w:val="ru-RU" w:eastAsia="ru-RU" w:bidi="ru-RU"/>
      </w:rPr>
    </w:lvl>
    <w:lvl w:ilvl="7" w:tplc="E3248C52">
      <w:numFmt w:val="bullet"/>
      <w:lvlText w:val="•"/>
      <w:lvlJc w:val="left"/>
      <w:pPr>
        <w:ind w:left="7330" w:hanging="849"/>
      </w:pPr>
      <w:rPr>
        <w:rFonts w:hint="default"/>
        <w:lang w:val="ru-RU" w:eastAsia="ru-RU" w:bidi="ru-RU"/>
      </w:rPr>
    </w:lvl>
    <w:lvl w:ilvl="8" w:tplc="AAA2A8E4">
      <w:numFmt w:val="bullet"/>
      <w:lvlText w:val="•"/>
      <w:lvlJc w:val="left"/>
      <w:pPr>
        <w:ind w:left="8360" w:hanging="849"/>
      </w:pPr>
      <w:rPr>
        <w:rFonts w:hint="default"/>
        <w:lang w:val="ru-RU" w:eastAsia="ru-RU" w:bidi="ru-RU"/>
      </w:rPr>
    </w:lvl>
  </w:abstractNum>
  <w:abstractNum w:abstractNumId="31">
    <w:nsid w:val="715B0364"/>
    <w:multiLevelType w:val="hybridMultilevel"/>
    <w:tmpl w:val="75A22740"/>
    <w:lvl w:ilvl="0" w:tplc="27822E16">
      <w:numFmt w:val="bullet"/>
      <w:lvlText w:val="–"/>
      <w:lvlJc w:val="left"/>
      <w:pPr>
        <w:ind w:left="112" w:hanging="209"/>
      </w:pPr>
      <w:rPr>
        <w:rFonts w:ascii="Times New Roman" w:eastAsia="Times New Roman" w:hAnsi="Times New Roman" w:cs="Times New Roman" w:hint="default"/>
        <w:w w:val="100"/>
        <w:sz w:val="24"/>
        <w:szCs w:val="24"/>
        <w:lang w:val="ru-RU" w:eastAsia="ru-RU" w:bidi="ru-RU"/>
      </w:rPr>
    </w:lvl>
    <w:lvl w:ilvl="1" w:tplc="7E5AE19C">
      <w:numFmt w:val="bullet"/>
      <w:lvlText w:val="•"/>
      <w:lvlJc w:val="left"/>
      <w:pPr>
        <w:ind w:left="1150" w:hanging="209"/>
      </w:pPr>
      <w:rPr>
        <w:rFonts w:hint="default"/>
        <w:lang w:val="ru-RU" w:eastAsia="ru-RU" w:bidi="ru-RU"/>
      </w:rPr>
    </w:lvl>
    <w:lvl w:ilvl="2" w:tplc="BD92058C">
      <w:numFmt w:val="bullet"/>
      <w:lvlText w:val="•"/>
      <w:lvlJc w:val="left"/>
      <w:pPr>
        <w:ind w:left="2180" w:hanging="209"/>
      </w:pPr>
      <w:rPr>
        <w:rFonts w:hint="default"/>
        <w:lang w:val="ru-RU" w:eastAsia="ru-RU" w:bidi="ru-RU"/>
      </w:rPr>
    </w:lvl>
    <w:lvl w:ilvl="3" w:tplc="1E9807DC">
      <w:numFmt w:val="bullet"/>
      <w:lvlText w:val="•"/>
      <w:lvlJc w:val="left"/>
      <w:pPr>
        <w:ind w:left="3210" w:hanging="209"/>
      </w:pPr>
      <w:rPr>
        <w:rFonts w:hint="default"/>
        <w:lang w:val="ru-RU" w:eastAsia="ru-RU" w:bidi="ru-RU"/>
      </w:rPr>
    </w:lvl>
    <w:lvl w:ilvl="4" w:tplc="FD86B4C8">
      <w:numFmt w:val="bullet"/>
      <w:lvlText w:val="•"/>
      <w:lvlJc w:val="left"/>
      <w:pPr>
        <w:ind w:left="4240" w:hanging="209"/>
      </w:pPr>
      <w:rPr>
        <w:rFonts w:hint="default"/>
        <w:lang w:val="ru-RU" w:eastAsia="ru-RU" w:bidi="ru-RU"/>
      </w:rPr>
    </w:lvl>
    <w:lvl w:ilvl="5" w:tplc="00C4B256">
      <w:numFmt w:val="bullet"/>
      <w:lvlText w:val="•"/>
      <w:lvlJc w:val="left"/>
      <w:pPr>
        <w:ind w:left="5270" w:hanging="209"/>
      </w:pPr>
      <w:rPr>
        <w:rFonts w:hint="default"/>
        <w:lang w:val="ru-RU" w:eastAsia="ru-RU" w:bidi="ru-RU"/>
      </w:rPr>
    </w:lvl>
    <w:lvl w:ilvl="6" w:tplc="20EA00C2">
      <w:numFmt w:val="bullet"/>
      <w:lvlText w:val="•"/>
      <w:lvlJc w:val="left"/>
      <w:pPr>
        <w:ind w:left="6300" w:hanging="209"/>
      </w:pPr>
      <w:rPr>
        <w:rFonts w:hint="default"/>
        <w:lang w:val="ru-RU" w:eastAsia="ru-RU" w:bidi="ru-RU"/>
      </w:rPr>
    </w:lvl>
    <w:lvl w:ilvl="7" w:tplc="765038C8">
      <w:numFmt w:val="bullet"/>
      <w:lvlText w:val="•"/>
      <w:lvlJc w:val="left"/>
      <w:pPr>
        <w:ind w:left="7330" w:hanging="209"/>
      </w:pPr>
      <w:rPr>
        <w:rFonts w:hint="default"/>
        <w:lang w:val="ru-RU" w:eastAsia="ru-RU" w:bidi="ru-RU"/>
      </w:rPr>
    </w:lvl>
    <w:lvl w:ilvl="8" w:tplc="998E53D0">
      <w:numFmt w:val="bullet"/>
      <w:lvlText w:val="•"/>
      <w:lvlJc w:val="left"/>
      <w:pPr>
        <w:ind w:left="8360" w:hanging="209"/>
      </w:pPr>
      <w:rPr>
        <w:rFonts w:hint="default"/>
        <w:lang w:val="ru-RU" w:eastAsia="ru-RU" w:bidi="ru-RU"/>
      </w:rPr>
    </w:lvl>
  </w:abstractNum>
  <w:abstractNum w:abstractNumId="32">
    <w:nsid w:val="720A4170"/>
    <w:multiLevelType w:val="hybridMultilevel"/>
    <w:tmpl w:val="3E9C530C"/>
    <w:lvl w:ilvl="0" w:tplc="4E2C6ADA">
      <w:numFmt w:val="bullet"/>
      <w:lvlText w:val="–"/>
      <w:lvlJc w:val="left"/>
      <w:pPr>
        <w:ind w:left="859" w:hanging="180"/>
      </w:pPr>
      <w:rPr>
        <w:rFonts w:ascii="Times New Roman" w:eastAsia="Times New Roman" w:hAnsi="Times New Roman" w:cs="Times New Roman" w:hint="default"/>
        <w:b/>
        <w:bCs/>
        <w:spacing w:val="-1"/>
        <w:w w:val="100"/>
        <w:sz w:val="24"/>
        <w:szCs w:val="24"/>
        <w:lang w:val="ru-RU" w:eastAsia="ru-RU" w:bidi="ru-RU"/>
      </w:rPr>
    </w:lvl>
    <w:lvl w:ilvl="1" w:tplc="C87857FE">
      <w:numFmt w:val="bullet"/>
      <w:lvlText w:val="•"/>
      <w:lvlJc w:val="left"/>
      <w:pPr>
        <w:ind w:left="1816" w:hanging="180"/>
      </w:pPr>
      <w:rPr>
        <w:rFonts w:hint="default"/>
        <w:lang w:val="ru-RU" w:eastAsia="ru-RU" w:bidi="ru-RU"/>
      </w:rPr>
    </w:lvl>
    <w:lvl w:ilvl="2" w:tplc="11E49DBE">
      <w:numFmt w:val="bullet"/>
      <w:lvlText w:val="•"/>
      <w:lvlJc w:val="left"/>
      <w:pPr>
        <w:ind w:left="2772" w:hanging="180"/>
      </w:pPr>
      <w:rPr>
        <w:rFonts w:hint="default"/>
        <w:lang w:val="ru-RU" w:eastAsia="ru-RU" w:bidi="ru-RU"/>
      </w:rPr>
    </w:lvl>
    <w:lvl w:ilvl="3" w:tplc="0AB0489C">
      <w:numFmt w:val="bullet"/>
      <w:lvlText w:val="•"/>
      <w:lvlJc w:val="left"/>
      <w:pPr>
        <w:ind w:left="3728" w:hanging="180"/>
      </w:pPr>
      <w:rPr>
        <w:rFonts w:hint="default"/>
        <w:lang w:val="ru-RU" w:eastAsia="ru-RU" w:bidi="ru-RU"/>
      </w:rPr>
    </w:lvl>
    <w:lvl w:ilvl="4" w:tplc="057840F2">
      <w:numFmt w:val="bullet"/>
      <w:lvlText w:val="•"/>
      <w:lvlJc w:val="left"/>
      <w:pPr>
        <w:ind w:left="4684" w:hanging="180"/>
      </w:pPr>
      <w:rPr>
        <w:rFonts w:hint="default"/>
        <w:lang w:val="ru-RU" w:eastAsia="ru-RU" w:bidi="ru-RU"/>
      </w:rPr>
    </w:lvl>
    <w:lvl w:ilvl="5" w:tplc="DB109F0A">
      <w:numFmt w:val="bullet"/>
      <w:lvlText w:val="•"/>
      <w:lvlJc w:val="left"/>
      <w:pPr>
        <w:ind w:left="5640" w:hanging="180"/>
      </w:pPr>
      <w:rPr>
        <w:rFonts w:hint="default"/>
        <w:lang w:val="ru-RU" w:eastAsia="ru-RU" w:bidi="ru-RU"/>
      </w:rPr>
    </w:lvl>
    <w:lvl w:ilvl="6" w:tplc="A914ED4E">
      <w:numFmt w:val="bullet"/>
      <w:lvlText w:val="•"/>
      <w:lvlJc w:val="left"/>
      <w:pPr>
        <w:ind w:left="6596" w:hanging="180"/>
      </w:pPr>
      <w:rPr>
        <w:rFonts w:hint="default"/>
        <w:lang w:val="ru-RU" w:eastAsia="ru-RU" w:bidi="ru-RU"/>
      </w:rPr>
    </w:lvl>
    <w:lvl w:ilvl="7" w:tplc="756E6640">
      <w:numFmt w:val="bullet"/>
      <w:lvlText w:val="•"/>
      <w:lvlJc w:val="left"/>
      <w:pPr>
        <w:ind w:left="7552" w:hanging="180"/>
      </w:pPr>
      <w:rPr>
        <w:rFonts w:hint="default"/>
        <w:lang w:val="ru-RU" w:eastAsia="ru-RU" w:bidi="ru-RU"/>
      </w:rPr>
    </w:lvl>
    <w:lvl w:ilvl="8" w:tplc="153A8F0A">
      <w:numFmt w:val="bullet"/>
      <w:lvlText w:val="•"/>
      <w:lvlJc w:val="left"/>
      <w:pPr>
        <w:ind w:left="8508" w:hanging="180"/>
      </w:pPr>
      <w:rPr>
        <w:rFonts w:hint="default"/>
        <w:lang w:val="ru-RU" w:eastAsia="ru-RU" w:bidi="ru-RU"/>
      </w:rPr>
    </w:lvl>
  </w:abstractNum>
  <w:abstractNum w:abstractNumId="33">
    <w:nsid w:val="76D76DD1"/>
    <w:multiLevelType w:val="hybridMultilevel"/>
    <w:tmpl w:val="79AA1152"/>
    <w:lvl w:ilvl="0" w:tplc="E808271A">
      <w:numFmt w:val="bullet"/>
      <w:lvlText w:val=""/>
      <w:lvlJc w:val="left"/>
      <w:pPr>
        <w:ind w:left="112" w:hanging="283"/>
      </w:pPr>
      <w:rPr>
        <w:rFonts w:ascii="Symbol" w:eastAsia="Symbol" w:hAnsi="Symbol" w:cs="Symbol" w:hint="default"/>
        <w:w w:val="100"/>
        <w:sz w:val="24"/>
        <w:szCs w:val="24"/>
        <w:lang w:val="ru-RU" w:eastAsia="ru-RU" w:bidi="ru-RU"/>
      </w:rPr>
    </w:lvl>
    <w:lvl w:ilvl="1" w:tplc="96D84552">
      <w:numFmt w:val="bullet"/>
      <w:lvlText w:val="•"/>
      <w:lvlJc w:val="left"/>
      <w:pPr>
        <w:ind w:left="1150" w:hanging="283"/>
      </w:pPr>
      <w:rPr>
        <w:rFonts w:hint="default"/>
        <w:lang w:val="ru-RU" w:eastAsia="ru-RU" w:bidi="ru-RU"/>
      </w:rPr>
    </w:lvl>
    <w:lvl w:ilvl="2" w:tplc="EC46EB8A">
      <w:numFmt w:val="bullet"/>
      <w:lvlText w:val="•"/>
      <w:lvlJc w:val="left"/>
      <w:pPr>
        <w:ind w:left="2180" w:hanging="283"/>
      </w:pPr>
      <w:rPr>
        <w:rFonts w:hint="default"/>
        <w:lang w:val="ru-RU" w:eastAsia="ru-RU" w:bidi="ru-RU"/>
      </w:rPr>
    </w:lvl>
    <w:lvl w:ilvl="3" w:tplc="9814AF00">
      <w:numFmt w:val="bullet"/>
      <w:lvlText w:val="•"/>
      <w:lvlJc w:val="left"/>
      <w:pPr>
        <w:ind w:left="3210" w:hanging="283"/>
      </w:pPr>
      <w:rPr>
        <w:rFonts w:hint="default"/>
        <w:lang w:val="ru-RU" w:eastAsia="ru-RU" w:bidi="ru-RU"/>
      </w:rPr>
    </w:lvl>
    <w:lvl w:ilvl="4" w:tplc="0896C678">
      <w:numFmt w:val="bullet"/>
      <w:lvlText w:val="•"/>
      <w:lvlJc w:val="left"/>
      <w:pPr>
        <w:ind w:left="4240" w:hanging="283"/>
      </w:pPr>
      <w:rPr>
        <w:rFonts w:hint="default"/>
        <w:lang w:val="ru-RU" w:eastAsia="ru-RU" w:bidi="ru-RU"/>
      </w:rPr>
    </w:lvl>
    <w:lvl w:ilvl="5" w:tplc="80F6C3D0">
      <w:numFmt w:val="bullet"/>
      <w:lvlText w:val="•"/>
      <w:lvlJc w:val="left"/>
      <w:pPr>
        <w:ind w:left="5270" w:hanging="283"/>
      </w:pPr>
      <w:rPr>
        <w:rFonts w:hint="default"/>
        <w:lang w:val="ru-RU" w:eastAsia="ru-RU" w:bidi="ru-RU"/>
      </w:rPr>
    </w:lvl>
    <w:lvl w:ilvl="6" w:tplc="BF92CFFC">
      <w:numFmt w:val="bullet"/>
      <w:lvlText w:val="•"/>
      <w:lvlJc w:val="left"/>
      <w:pPr>
        <w:ind w:left="6300" w:hanging="283"/>
      </w:pPr>
      <w:rPr>
        <w:rFonts w:hint="default"/>
        <w:lang w:val="ru-RU" w:eastAsia="ru-RU" w:bidi="ru-RU"/>
      </w:rPr>
    </w:lvl>
    <w:lvl w:ilvl="7" w:tplc="6B866064">
      <w:numFmt w:val="bullet"/>
      <w:lvlText w:val="•"/>
      <w:lvlJc w:val="left"/>
      <w:pPr>
        <w:ind w:left="7330" w:hanging="283"/>
      </w:pPr>
      <w:rPr>
        <w:rFonts w:hint="default"/>
        <w:lang w:val="ru-RU" w:eastAsia="ru-RU" w:bidi="ru-RU"/>
      </w:rPr>
    </w:lvl>
    <w:lvl w:ilvl="8" w:tplc="5B3C7DCC">
      <w:numFmt w:val="bullet"/>
      <w:lvlText w:val="•"/>
      <w:lvlJc w:val="left"/>
      <w:pPr>
        <w:ind w:left="8360" w:hanging="283"/>
      </w:pPr>
      <w:rPr>
        <w:rFonts w:hint="default"/>
        <w:lang w:val="ru-RU" w:eastAsia="ru-RU" w:bidi="ru-RU"/>
      </w:rPr>
    </w:lvl>
  </w:abstractNum>
  <w:abstractNum w:abstractNumId="34">
    <w:nsid w:val="786C0D78"/>
    <w:multiLevelType w:val="multilevel"/>
    <w:tmpl w:val="E39ECF4E"/>
    <w:lvl w:ilvl="0">
      <w:start w:val="3"/>
      <w:numFmt w:val="decimal"/>
      <w:lvlText w:val="%1"/>
      <w:lvlJc w:val="left"/>
      <w:pPr>
        <w:ind w:left="1744" w:hanging="560"/>
        <w:jc w:val="left"/>
      </w:pPr>
      <w:rPr>
        <w:rFonts w:hint="default"/>
        <w:lang w:val="ru-RU" w:eastAsia="ru-RU" w:bidi="ru-RU"/>
      </w:rPr>
    </w:lvl>
    <w:lvl w:ilvl="1">
      <w:start w:val="1"/>
      <w:numFmt w:val="decimal"/>
      <w:lvlText w:val="%1.%2."/>
      <w:lvlJc w:val="left"/>
      <w:pPr>
        <w:ind w:left="1744" w:hanging="560"/>
        <w:jc w:val="right"/>
      </w:pPr>
      <w:rPr>
        <w:rFonts w:ascii="Times New Roman" w:eastAsia="Times New Roman" w:hAnsi="Times New Roman" w:cs="Times New Roman" w:hint="default"/>
        <w:b/>
        <w:bCs/>
        <w:spacing w:val="0"/>
        <w:w w:val="102"/>
        <w:sz w:val="31"/>
        <w:szCs w:val="31"/>
        <w:lang w:val="ru-RU" w:eastAsia="ru-RU" w:bidi="ru-RU"/>
      </w:rPr>
    </w:lvl>
    <w:lvl w:ilvl="2">
      <w:numFmt w:val="bullet"/>
      <w:lvlText w:val="•"/>
      <w:lvlJc w:val="left"/>
      <w:pPr>
        <w:ind w:left="3476" w:hanging="560"/>
      </w:pPr>
      <w:rPr>
        <w:rFonts w:hint="default"/>
        <w:lang w:val="ru-RU" w:eastAsia="ru-RU" w:bidi="ru-RU"/>
      </w:rPr>
    </w:lvl>
    <w:lvl w:ilvl="3">
      <w:numFmt w:val="bullet"/>
      <w:lvlText w:val="•"/>
      <w:lvlJc w:val="left"/>
      <w:pPr>
        <w:ind w:left="4344" w:hanging="560"/>
      </w:pPr>
      <w:rPr>
        <w:rFonts w:hint="default"/>
        <w:lang w:val="ru-RU" w:eastAsia="ru-RU" w:bidi="ru-RU"/>
      </w:rPr>
    </w:lvl>
    <w:lvl w:ilvl="4">
      <w:numFmt w:val="bullet"/>
      <w:lvlText w:val="•"/>
      <w:lvlJc w:val="left"/>
      <w:pPr>
        <w:ind w:left="5212" w:hanging="560"/>
      </w:pPr>
      <w:rPr>
        <w:rFonts w:hint="default"/>
        <w:lang w:val="ru-RU" w:eastAsia="ru-RU" w:bidi="ru-RU"/>
      </w:rPr>
    </w:lvl>
    <w:lvl w:ilvl="5">
      <w:numFmt w:val="bullet"/>
      <w:lvlText w:val="•"/>
      <w:lvlJc w:val="left"/>
      <w:pPr>
        <w:ind w:left="6080" w:hanging="560"/>
      </w:pPr>
      <w:rPr>
        <w:rFonts w:hint="default"/>
        <w:lang w:val="ru-RU" w:eastAsia="ru-RU" w:bidi="ru-RU"/>
      </w:rPr>
    </w:lvl>
    <w:lvl w:ilvl="6">
      <w:numFmt w:val="bullet"/>
      <w:lvlText w:val="•"/>
      <w:lvlJc w:val="left"/>
      <w:pPr>
        <w:ind w:left="6948" w:hanging="560"/>
      </w:pPr>
      <w:rPr>
        <w:rFonts w:hint="default"/>
        <w:lang w:val="ru-RU" w:eastAsia="ru-RU" w:bidi="ru-RU"/>
      </w:rPr>
    </w:lvl>
    <w:lvl w:ilvl="7">
      <w:numFmt w:val="bullet"/>
      <w:lvlText w:val="•"/>
      <w:lvlJc w:val="left"/>
      <w:pPr>
        <w:ind w:left="7816" w:hanging="560"/>
      </w:pPr>
      <w:rPr>
        <w:rFonts w:hint="default"/>
        <w:lang w:val="ru-RU" w:eastAsia="ru-RU" w:bidi="ru-RU"/>
      </w:rPr>
    </w:lvl>
    <w:lvl w:ilvl="8">
      <w:numFmt w:val="bullet"/>
      <w:lvlText w:val="•"/>
      <w:lvlJc w:val="left"/>
      <w:pPr>
        <w:ind w:left="8684" w:hanging="560"/>
      </w:pPr>
      <w:rPr>
        <w:rFonts w:hint="default"/>
        <w:lang w:val="ru-RU" w:eastAsia="ru-RU" w:bidi="ru-RU"/>
      </w:rPr>
    </w:lvl>
  </w:abstractNum>
  <w:abstractNum w:abstractNumId="35">
    <w:nsid w:val="7A8100F8"/>
    <w:multiLevelType w:val="hybridMultilevel"/>
    <w:tmpl w:val="9C9A50F0"/>
    <w:lvl w:ilvl="0" w:tplc="57001BE0">
      <w:numFmt w:val="bullet"/>
      <w:lvlText w:val="–"/>
      <w:lvlJc w:val="left"/>
      <w:pPr>
        <w:ind w:left="832" w:hanging="207"/>
      </w:pPr>
      <w:rPr>
        <w:rFonts w:ascii="Times New Roman" w:eastAsia="Times New Roman" w:hAnsi="Times New Roman" w:cs="Times New Roman" w:hint="default"/>
        <w:w w:val="100"/>
        <w:sz w:val="24"/>
        <w:szCs w:val="24"/>
        <w:lang w:val="ru-RU" w:eastAsia="ru-RU" w:bidi="ru-RU"/>
      </w:rPr>
    </w:lvl>
    <w:lvl w:ilvl="1" w:tplc="D43ECF34">
      <w:numFmt w:val="bullet"/>
      <w:lvlText w:val="–"/>
      <w:lvlJc w:val="left"/>
      <w:pPr>
        <w:ind w:left="112" w:hanging="180"/>
      </w:pPr>
      <w:rPr>
        <w:rFonts w:ascii="Times New Roman" w:eastAsia="Times New Roman" w:hAnsi="Times New Roman" w:cs="Times New Roman" w:hint="default"/>
        <w:spacing w:val="-1"/>
        <w:w w:val="100"/>
        <w:sz w:val="24"/>
        <w:szCs w:val="24"/>
        <w:lang w:val="ru-RU" w:eastAsia="ru-RU" w:bidi="ru-RU"/>
      </w:rPr>
    </w:lvl>
    <w:lvl w:ilvl="2" w:tplc="87B25786">
      <w:numFmt w:val="bullet"/>
      <w:lvlText w:val="•"/>
      <w:lvlJc w:val="left"/>
      <w:pPr>
        <w:ind w:left="1904" w:hanging="180"/>
      </w:pPr>
      <w:rPr>
        <w:rFonts w:hint="default"/>
        <w:lang w:val="ru-RU" w:eastAsia="ru-RU" w:bidi="ru-RU"/>
      </w:rPr>
    </w:lvl>
    <w:lvl w:ilvl="3" w:tplc="0F965372">
      <w:numFmt w:val="bullet"/>
      <w:lvlText w:val="•"/>
      <w:lvlJc w:val="left"/>
      <w:pPr>
        <w:ind w:left="2968" w:hanging="180"/>
      </w:pPr>
      <w:rPr>
        <w:rFonts w:hint="default"/>
        <w:lang w:val="ru-RU" w:eastAsia="ru-RU" w:bidi="ru-RU"/>
      </w:rPr>
    </w:lvl>
    <w:lvl w:ilvl="4" w:tplc="C7B29EF2">
      <w:numFmt w:val="bullet"/>
      <w:lvlText w:val="•"/>
      <w:lvlJc w:val="left"/>
      <w:pPr>
        <w:ind w:left="4033" w:hanging="180"/>
      </w:pPr>
      <w:rPr>
        <w:rFonts w:hint="default"/>
        <w:lang w:val="ru-RU" w:eastAsia="ru-RU" w:bidi="ru-RU"/>
      </w:rPr>
    </w:lvl>
    <w:lvl w:ilvl="5" w:tplc="13061442">
      <w:numFmt w:val="bullet"/>
      <w:lvlText w:val="•"/>
      <w:lvlJc w:val="left"/>
      <w:pPr>
        <w:ind w:left="5097" w:hanging="180"/>
      </w:pPr>
      <w:rPr>
        <w:rFonts w:hint="default"/>
        <w:lang w:val="ru-RU" w:eastAsia="ru-RU" w:bidi="ru-RU"/>
      </w:rPr>
    </w:lvl>
    <w:lvl w:ilvl="6" w:tplc="64686398">
      <w:numFmt w:val="bullet"/>
      <w:lvlText w:val="•"/>
      <w:lvlJc w:val="left"/>
      <w:pPr>
        <w:ind w:left="6162" w:hanging="180"/>
      </w:pPr>
      <w:rPr>
        <w:rFonts w:hint="default"/>
        <w:lang w:val="ru-RU" w:eastAsia="ru-RU" w:bidi="ru-RU"/>
      </w:rPr>
    </w:lvl>
    <w:lvl w:ilvl="7" w:tplc="26D417C4">
      <w:numFmt w:val="bullet"/>
      <w:lvlText w:val="•"/>
      <w:lvlJc w:val="left"/>
      <w:pPr>
        <w:ind w:left="7226" w:hanging="180"/>
      </w:pPr>
      <w:rPr>
        <w:rFonts w:hint="default"/>
        <w:lang w:val="ru-RU" w:eastAsia="ru-RU" w:bidi="ru-RU"/>
      </w:rPr>
    </w:lvl>
    <w:lvl w:ilvl="8" w:tplc="22DA5884">
      <w:numFmt w:val="bullet"/>
      <w:lvlText w:val="•"/>
      <w:lvlJc w:val="left"/>
      <w:pPr>
        <w:ind w:left="8291" w:hanging="180"/>
      </w:pPr>
      <w:rPr>
        <w:rFonts w:hint="default"/>
        <w:lang w:val="ru-RU" w:eastAsia="ru-RU" w:bidi="ru-RU"/>
      </w:rPr>
    </w:lvl>
  </w:abstractNum>
  <w:abstractNum w:abstractNumId="36">
    <w:nsid w:val="7C290C5B"/>
    <w:multiLevelType w:val="hybridMultilevel"/>
    <w:tmpl w:val="86922AB2"/>
    <w:lvl w:ilvl="0" w:tplc="53B00764">
      <w:start w:val="1"/>
      <w:numFmt w:val="decimal"/>
      <w:lvlText w:val="%1."/>
      <w:lvlJc w:val="left"/>
      <w:pPr>
        <w:ind w:left="112" w:hanging="332"/>
        <w:jc w:val="left"/>
      </w:pPr>
      <w:rPr>
        <w:rFonts w:ascii="Times New Roman" w:eastAsia="Times New Roman" w:hAnsi="Times New Roman" w:cs="Times New Roman" w:hint="default"/>
        <w:b/>
        <w:bCs/>
        <w:i/>
        <w:spacing w:val="-29"/>
        <w:w w:val="100"/>
        <w:sz w:val="24"/>
        <w:szCs w:val="24"/>
        <w:lang w:val="ru-RU" w:eastAsia="ru-RU" w:bidi="ru-RU"/>
      </w:rPr>
    </w:lvl>
    <w:lvl w:ilvl="1" w:tplc="D93A0DE2">
      <w:numFmt w:val="bullet"/>
      <w:lvlText w:val="•"/>
      <w:lvlJc w:val="left"/>
      <w:pPr>
        <w:ind w:left="1150" w:hanging="332"/>
      </w:pPr>
      <w:rPr>
        <w:rFonts w:hint="default"/>
        <w:lang w:val="ru-RU" w:eastAsia="ru-RU" w:bidi="ru-RU"/>
      </w:rPr>
    </w:lvl>
    <w:lvl w:ilvl="2" w:tplc="DB4454B4">
      <w:numFmt w:val="bullet"/>
      <w:lvlText w:val="•"/>
      <w:lvlJc w:val="left"/>
      <w:pPr>
        <w:ind w:left="2180" w:hanging="332"/>
      </w:pPr>
      <w:rPr>
        <w:rFonts w:hint="default"/>
        <w:lang w:val="ru-RU" w:eastAsia="ru-RU" w:bidi="ru-RU"/>
      </w:rPr>
    </w:lvl>
    <w:lvl w:ilvl="3" w:tplc="E8269A70">
      <w:numFmt w:val="bullet"/>
      <w:lvlText w:val="•"/>
      <w:lvlJc w:val="left"/>
      <w:pPr>
        <w:ind w:left="3210" w:hanging="332"/>
      </w:pPr>
      <w:rPr>
        <w:rFonts w:hint="default"/>
        <w:lang w:val="ru-RU" w:eastAsia="ru-RU" w:bidi="ru-RU"/>
      </w:rPr>
    </w:lvl>
    <w:lvl w:ilvl="4" w:tplc="6478A94A">
      <w:numFmt w:val="bullet"/>
      <w:lvlText w:val="•"/>
      <w:lvlJc w:val="left"/>
      <w:pPr>
        <w:ind w:left="4240" w:hanging="332"/>
      </w:pPr>
      <w:rPr>
        <w:rFonts w:hint="default"/>
        <w:lang w:val="ru-RU" w:eastAsia="ru-RU" w:bidi="ru-RU"/>
      </w:rPr>
    </w:lvl>
    <w:lvl w:ilvl="5" w:tplc="FEA6EC84">
      <w:numFmt w:val="bullet"/>
      <w:lvlText w:val="•"/>
      <w:lvlJc w:val="left"/>
      <w:pPr>
        <w:ind w:left="5270" w:hanging="332"/>
      </w:pPr>
      <w:rPr>
        <w:rFonts w:hint="default"/>
        <w:lang w:val="ru-RU" w:eastAsia="ru-RU" w:bidi="ru-RU"/>
      </w:rPr>
    </w:lvl>
    <w:lvl w:ilvl="6" w:tplc="015210AE">
      <w:numFmt w:val="bullet"/>
      <w:lvlText w:val="•"/>
      <w:lvlJc w:val="left"/>
      <w:pPr>
        <w:ind w:left="6300" w:hanging="332"/>
      </w:pPr>
      <w:rPr>
        <w:rFonts w:hint="default"/>
        <w:lang w:val="ru-RU" w:eastAsia="ru-RU" w:bidi="ru-RU"/>
      </w:rPr>
    </w:lvl>
    <w:lvl w:ilvl="7" w:tplc="39721500">
      <w:numFmt w:val="bullet"/>
      <w:lvlText w:val="•"/>
      <w:lvlJc w:val="left"/>
      <w:pPr>
        <w:ind w:left="7330" w:hanging="332"/>
      </w:pPr>
      <w:rPr>
        <w:rFonts w:hint="default"/>
        <w:lang w:val="ru-RU" w:eastAsia="ru-RU" w:bidi="ru-RU"/>
      </w:rPr>
    </w:lvl>
    <w:lvl w:ilvl="8" w:tplc="14B844E8">
      <w:numFmt w:val="bullet"/>
      <w:lvlText w:val="•"/>
      <w:lvlJc w:val="left"/>
      <w:pPr>
        <w:ind w:left="8360" w:hanging="332"/>
      </w:pPr>
      <w:rPr>
        <w:rFonts w:hint="default"/>
        <w:lang w:val="ru-RU" w:eastAsia="ru-RU" w:bidi="ru-RU"/>
      </w:rPr>
    </w:lvl>
  </w:abstractNum>
  <w:abstractNum w:abstractNumId="37">
    <w:nsid w:val="7F6F0F0F"/>
    <w:multiLevelType w:val="hybridMultilevel"/>
    <w:tmpl w:val="DD768DB4"/>
    <w:lvl w:ilvl="0" w:tplc="D532843A">
      <w:start w:val="1"/>
      <w:numFmt w:val="decimal"/>
      <w:lvlText w:val="%1)"/>
      <w:lvlJc w:val="left"/>
      <w:pPr>
        <w:ind w:left="112" w:hanging="293"/>
        <w:jc w:val="left"/>
      </w:pPr>
      <w:rPr>
        <w:rFonts w:ascii="Times New Roman" w:eastAsia="Times New Roman" w:hAnsi="Times New Roman" w:cs="Times New Roman" w:hint="default"/>
        <w:spacing w:val="-28"/>
        <w:w w:val="100"/>
        <w:sz w:val="24"/>
        <w:szCs w:val="24"/>
        <w:lang w:val="ru-RU" w:eastAsia="ru-RU" w:bidi="ru-RU"/>
      </w:rPr>
    </w:lvl>
    <w:lvl w:ilvl="1" w:tplc="30EE76B4">
      <w:numFmt w:val="bullet"/>
      <w:lvlText w:val="•"/>
      <w:lvlJc w:val="left"/>
      <w:pPr>
        <w:ind w:left="1150" w:hanging="293"/>
      </w:pPr>
      <w:rPr>
        <w:rFonts w:hint="default"/>
        <w:lang w:val="ru-RU" w:eastAsia="ru-RU" w:bidi="ru-RU"/>
      </w:rPr>
    </w:lvl>
    <w:lvl w:ilvl="2" w:tplc="475AC114">
      <w:numFmt w:val="bullet"/>
      <w:lvlText w:val="•"/>
      <w:lvlJc w:val="left"/>
      <w:pPr>
        <w:ind w:left="2180" w:hanging="293"/>
      </w:pPr>
      <w:rPr>
        <w:rFonts w:hint="default"/>
        <w:lang w:val="ru-RU" w:eastAsia="ru-RU" w:bidi="ru-RU"/>
      </w:rPr>
    </w:lvl>
    <w:lvl w:ilvl="3" w:tplc="BC12AE7C">
      <w:numFmt w:val="bullet"/>
      <w:lvlText w:val="•"/>
      <w:lvlJc w:val="left"/>
      <w:pPr>
        <w:ind w:left="3210" w:hanging="293"/>
      </w:pPr>
      <w:rPr>
        <w:rFonts w:hint="default"/>
        <w:lang w:val="ru-RU" w:eastAsia="ru-RU" w:bidi="ru-RU"/>
      </w:rPr>
    </w:lvl>
    <w:lvl w:ilvl="4" w:tplc="4698A8E4">
      <w:numFmt w:val="bullet"/>
      <w:lvlText w:val="•"/>
      <w:lvlJc w:val="left"/>
      <w:pPr>
        <w:ind w:left="4240" w:hanging="293"/>
      </w:pPr>
      <w:rPr>
        <w:rFonts w:hint="default"/>
        <w:lang w:val="ru-RU" w:eastAsia="ru-RU" w:bidi="ru-RU"/>
      </w:rPr>
    </w:lvl>
    <w:lvl w:ilvl="5" w:tplc="D0E8CA08">
      <w:numFmt w:val="bullet"/>
      <w:lvlText w:val="•"/>
      <w:lvlJc w:val="left"/>
      <w:pPr>
        <w:ind w:left="5270" w:hanging="293"/>
      </w:pPr>
      <w:rPr>
        <w:rFonts w:hint="default"/>
        <w:lang w:val="ru-RU" w:eastAsia="ru-RU" w:bidi="ru-RU"/>
      </w:rPr>
    </w:lvl>
    <w:lvl w:ilvl="6" w:tplc="23F26EA4">
      <w:numFmt w:val="bullet"/>
      <w:lvlText w:val="•"/>
      <w:lvlJc w:val="left"/>
      <w:pPr>
        <w:ind w:left="6300" w:hanging="293"/>
      </w:pPr>
      <w:rPr>
        <w:rFonts w:hint="default"/>
        <w:lang w:val="ru-RU" w:eastAsia="ru-RU" w:bidi="ru-RU"/>
      </w:rPr>
    </w:lvl>
    <w:lvl w:ilvl="7" w:tplc="E5B63208">
      <w:numFmt w:val="bullet"/>
      <w:lvlText w:val="•"/>
      <w:lvlJc w:val="left"/>
      <w:pPr>
        <w:ind w:left="7330" w:hanging="293"/>
      </w:pPr>
      <w:rPr>
        <w:rFonts w:hint="default"/>
        <w:lang w:val="ru-RU" w:eastAsia="ru-RU" w:bidi="ru-RU"/>
      </w:rPr>
    </w:lvl>
    <w:lvl w:ilvl="8" w:tplc="A4A6DDD8">
      <w:numFmt w:val="bullet"/>
      <w:lvlText w:val="•"/>
      <w:lvlJc w:val="left"/>
      <w:pPr>
        <w:ind w:left="8360" w:hanging="293"/>
      </w:pPr>
      <w:rPr>
        <w:rFonts w:hint="default"/>
        <w:lang w:val="ru-RU" w:eastAsia="ru-RU" w:bidi="ru-RU"/>
      </w:rPr>
    </w:lvl>
  </w:abstractNum>
  <w:abstractNum w:abstractNumId="38">
    <w:nsid w:val="7F745572"/>
    <w:multiLevelType w:val="hybridMultilevel"/>
    <w:tmpl w:val="9838140E"/>
    <w:lvl w:ilvl="0" w:tplc="A7D65B88">
      <w:start w:val="1"/>
      <w:numFmt w:val="decimal"/>
      <w:lvlText w:val="%1)"/>
      <w:lvlJc w:val="left"/>
      <w:pPr>
        <w:ind w:left="112" w:hanging="635"/>
        <w:jc w:val="left"/>
      </w:pPr>
      <w:rPr>
        <w:rFonts w:ascii="Times New Roman" w:eastAsia="Times New Roman" w:hAnsi="Times New Roman" w:cs="Times New Roman" w:hint="default"/>
        <w:spacing w:val="-28"/>
        <w:w w:val="100"/>
        <w:sz w:val="24"/>
        <w:szCs w:val="24"/>
        <w:lang w:val="ru-RU" w:eastAsia="ru-RU" w:bidi="ru-RU"/>
      </w:rPr>
    </w:lvl>
    <w:lvl w:ilvl="1" w:tplc="DC60CCFE">
      <w:numFmt w:val="bullet"/>
      <w:lvlText w:val="•"/>
      <w:lvlJc w:val="left"/>
      <w:pPr>
        <w:ind w:left="1150" w:hanging="635"/>
      </w:pPr>
      <w:rPr>
        <w:rFonts w:hint="default"/>
        <w:lang w:val="ru-RU" w:eastAsia="ru-RU" w:bidi="ru-RU"/>
      </w:rPr>
    </w:lvl>
    <w:lvl w:ilvl="2" w:tplc="C2A81E2A">
      <w:numFmt w:val="bullet"/>
      <w:lvlText w:val="•"/>
      <w:lvlJc w:val="left"/>
      <w:pPr>
        <w:ind w:left="2180" w:hanging="635"/>
      </w:pPr>
      <w:rPr>
        <w:rFonts w:hint="default"/>
        <w:lang w:val="ru-RU" w:eastAsia="ru-RU" w:bidi="ru-RU"/>
      </w:rPr>
    </w:lvl>
    <w:lvl w:ilvl="3" w:tplc="8C76F80E">
      <w:numFmt w:val="bullet"/>
      <w:lvlText w:val="•"/>
      <w:lvlJc w:val="left"/>
      <w:pPr>
        <w:ind w:left="3210" w:hanging="635"/>
      </w:pPr>
      <w:rPr>
        <w:rFonts w:hint="default"/>
        <w:lang w:val="ru-RU" w:eastAsia="ru-RU" w:bidi="ru-RU"/>
      </w:rPr>
    </w:lvl>
    <w:lvl w:ilvl="4" w:tplc="F6C8EDC4">
      <w:numFmt w:val="bullet"/>
      <w:lvlText w:val="•"/>
      <w:lvlJc w:val="left"/>
      <w:pPr>
        <w:ind w:left="4240" w:hanging="635"/>
      </w:pPr>
      <w:rPr>
        <w:rFonts w:hint="default"/>
        <w:lang w:val="ru-RU" w:eastAsia="ru-RU" w:bidi="ru-RU"/>
      </w:rPr>
    </w:lvl>
    <w:lvl w:ilvl="5" w:tplc="2BE2E190">
      <w:numFmt w:val="bullet"/>
      <w:lvlText w:val="•"/>
      <w:lvlJc w:val="left"/>
      <w:pPr>
        <w:ind w:left="5270" w:hanging="635"/>
      </w:pPr>
      <w:rPr>
        <w:rFonts w:hint="default"/>
        <w:lang w:val="ru-RU" w:eastAsia="ru-RU" w:bidi="ru-RU"/>
      </w:rPr>
    </w:lvl>
    <w:lvl w:ilvl="6" w:tplc="CE1A620C">
      <w:numFmt w:val="bullet"/>
      <w:lvlText w:val="•"/>
      <w:lvlJc w:val="left"/>
      <w:pPr>
        <w:ind w:left="6300" w:hanging="635"/>
      </w:pPr>
      <w:rPr>
        <w:rFonts w:hint="default"/>
        <w:lang w:val="ru-RU" w:eastAsia="ru-RU" w:bidi="ru-RU"/>
      </w:rPr>
    </w:lvl>
    <w:lvl w:ilvl="7" w:tplc="BB4C026C">
      <w:numFmt w:val="bullet"/>
      <w:lvlText w:val="•"/>
      <w:lvlJc w:val="left"/>
      <w:pPr>
        <w:ind w:left="7330" w:hanging="635"/>
      </w:pPr>
      <w:rPr>
        <w:rFonts w:hint="default"/>
        <w:lang w:val="ru-RU" w:eastAsia="ru-RU" w:bidi="ru-RU"/>
      </w:rPr>
    </w:lvl>
    <w:lvl w:ilvl="8" w:tplc="6BC4DCD2">
      <w:numFmt w:val="bullet"/>
      <w:lvlText w:val="•"/>
      <w:lvlJc w:val="left"/>
      <w:pPr>
        <w:ind w:left="8360" w:hanging="635"/>
      </w:pPr>
      <w:rPr>
        <w:rFonts w:hint="default"/>
        <w:lang w:val="ru-RU" w:eastAsia="ru-RU" w:bidi="ru-RU"/>
      </w:rPr>
    </w:lvl>
  </w:abstractNum>
  <w:num w:numId="1">
    <w:abstractNumId w:val="30"/>
  </w:num>
  <w:num w:numId="2">
    <w:abstractNumId w:val="28"/>
  </w:num>
  <w:num w:numId="3">
    <w:abstractNumId w:val="22"/>
  </w:num>
  <w:num w:numId="4">
    <w:abstractNumId w:val="1"/>
  </w:num>
  <w:num w:numId="5">
    <w:abstractNumId w:val="35"/>
  </w:num>
  <w:num w:numId="6">
    <w:abstractNumId w:val="9"/>
  </w:num>
  <w:num w:numId="7">
    <w:abstractNumId w:val="24"/>
  </w:num>
  <w:num w:numId="8">
    <w:abstractNumId w:val="23"/>
  </w:num>
  <w:num w:numId="9">
    <w:abstractNumId w:val="0"/>
  </w:num>
  <w:num w:numId="10">
    <w:abstractNumId w:val="33"/>
  </w:num>
  <w:num w:numId="11">
    <w:abstractNumId w:val="17"/>
  </w:num>
  <w:num w:numId="12">
    <w:abstractNumId w:val="16"/>
  </w:num>
  <w:num w:numId="13">
    <w:abstractNumId w:val="32"/>
  </w:num>
  <w:num w:numId="14">
    <w:abstractNumId w:val="3"/>
  </w:num>
  <w:num w:numId="15">
    <w:abstractNumId w:val="25"/>
  </w:num>
  <w:num w:numId="16">
    <w:abstractNumId w:val="37"/>
  </w:num>
  <w:num w:numId="17">
    <w:abstractNumId w:val="13"/>
  </w:num>
  <w:num w:numId="18">
    <w:abstractNumId w:val="38"/>
  </w:num>
  <w:num w:numId="19">
    <w:abstractNumId w:val="36"/>
  </w:num>
  <w:num w:numId="20">
    <w:abstractNumId w:val="34"/>
  </w:num>
  <w:num w:numId="21">
    <w:abstractNumId w:val="11"/>
  </w:num>
  <w:num w:numId="22">
    <w:abstractNumId w:val="6"/>
  </w:num>
  <w:num w:numId="23">
    <w:abstractNumId w:val="27"/>
  </w:num>
  <w:num w:numId="24">
    <w:abstractNumId w:val="2"/>
  </w:num>
  <w:num w:numId="25">
    <w:abstractNumId w:val="10"/>
  </w:num>
  <w:num w:numId="26">
    <w:abstractNumId w:val="15"/>
  </w:num>
  <w:num w:numId="27">
    <w:abstractNumId w:val="31"/>
  </w:num>
  <w:num w:numId="28">
    <w:abstractNumId w:val="26"/>
  </w:num>
  <w:num w:numId="29">
    <w:abstractNumId w:val="20"/>
  </w:num>
  <w:num w:numId="30">
    <w:abstractNumId w:val="7"/>
  </w:num>
  <w:num w:numId="31">
    <w:abstractNumId w:val="21"/>
  </w:num>
  <w:num w:numId="32">
    <w:abstractNumId w:val="18"/>
  </w:num>
  <w:num w:numId="33">
    <w:abstractNumId w:val="12"/>
  </w:num>
  <w:num w:numId="34">
    <w:abstractNumId w:val="19"/>
  </w:num>
  <w:num w:numId="35">
    <w:abstractNumId w:val="5"/>
  </w:num>
  <w:num w:numId="36">
    <w:abstractNumId w:val="8"/>
  </w:num>
  <w:num w:numId="37">
    <w:abstractNumId w:val="14"/>
  </w:num>
  <w:num w:numId="38">
    <w:abstractNumId w:val="4"/>
  </w:num>
  <w:num w:numId="39">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savePreviewPicture/>
  <w:hdrShapeDefaults>
    <o:shapedefaults v:ext="edit" spidmax="11266"/>
    <o:shapelayout v:ext="edit">
      <o:idmap v:ext="edit" data="1"/>
    </o:shapelayout>
  </w:hdrShapeDefaults>
  <w:footnotePr>
    <w:footnote w:id="-1"/>
    <w:footnote w:id="0"/>
  </w:footnotePr>
  <w:endnotePr>
    <w:endnote w:id="-1"/>
    <w:endnote w:id="0"/>
  </w:endnotePr>
  <w:compat>
    <w:ulTrailSpace/>
  </w:compat>
  <w:rsids>
    <w:rsidRoot w:val="00AA4D5B"/>
    <w:rsid w:val="00192D09"/>
    <w:rsid w:val="001C55B2"/>
    <w:rsid w:val="003A5C2C"/>
    <w:rsid w:val="004B786B"/>
    <w:rsid w:val="0058190A"/>
    <w:rsid w:val="00615490"/>
    <w:rsid w:val="00783ED5"/>
    <w:rsid w:val="008F2238"/>
    <w:rsid w:val="0098067E"/>
    <w:rsid w:val="00993217"/>
    <w:rsid w:val="009C1915"/>
    <w:rsid w:val="00AA4D5B"/>
    <w:rsid w:val="00AE73F7"/>
    <w:rsid w:val="00B07721"/>
    <w:rsid w:val="00BE7B77"/>
    <w:rsid w:val="00D63092"/>
    <w:rsid w:val="00D911FB"/>
    <w:rsid w:val="00F66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4D5B"/>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A4D5B"/>
    <w:tblPr>
      <w:tblInd w:w="0" w:type="dxa"/>
      <w:tblCellMar>
        <w:top w:w="0" w:type="dxa"/>
        <w:left w:w="0" w:type="dxa"/>
        <w:bottom w:w="0" w:type="dxa"/>
        <w:right w:w="0" w:type="dxa"/>
      </w:tblCellMar>
    </w:tblPr>
  </w:style>
  <w:style w:type="paragraph" w:customStyle="1" w:styleId="TOC1">
    <w:name w:val="TOC 1"/>
    <w:basedOn w:val="a"/>
    <w:uiPriority w:val="1"/>
    <w:qFormat/>
    <w:rsid w:val="00AA4D5B"/>
    <w:pPr>
      <w:spacing w:before="27"/>
      <w:ind w:left="352" w:hanging="240"/>
    </w:pPr>
    <w:rPr>
      <w:b/>
      <w:bCs/>
      <w:sz w:val="24"/>
      <w:szCs w:val="24"/>
    </w:rPr>
  </w:style>
  <w:style w:type="paragraph" w:customStyle="1" w:styleId="TOC2">
    <w:name w:val="TOC 2"/>
    <w:basedOn w:val="a"/>
    <w:uiPriority w:val="1"/>
    <w:qFormat/>
    <w:rsid w:val="00AA4D5B"/>
    <w:pPr>
      <w:spacing w:before="152"/>
      <w:ind w:left="717" w:hanging="385"/>
    </w:pPr>
    <w:rPr>
      <w:b/>
      <w:bCs/>
      <w:sz w:val="21"/>
      <w:szCs w:val="21"/>
    </w:rPr>
  </w:style>
  <w:style w:type="paragraph" w:customStyle="1" w:styleId="TOC3">
    <w:name w:val="TOC 3"/>
    <w:basedOn w:val="a"/>
    <w:uiPriority w:val="1"/>
    <w:qFormat/>
    <w:rsid w:val="00AA4D5B"/>
    <w:pPr>
      <w:spacing w:before="12"/>
      <w:ind w:left="1373" w:hanging="552"/>
    </w:pPr>
    <w:rPr>
      <w:rFonts w:ascii="Calibri" w:eastAsia="Calibri" w:hAnsi="Calibri" w:cs="Calibri"/>
      <w:sz w:val="21"/>
      <w:szCs w:val="21"/>
    </w:rPr>
  </w:style>
  <w:style w:type="paragraph" w:customStyle="1" w:styleId="TOC4">
    <w:name w:val="TOC 4"/>
    <w:basedOn w:val="a"/>
    <w:uiPriority w:val="1"/>
    <w:qFormat/>
    <w:rsid w:val="00AA4D5B"/>
    <w:pPr>
      <w:spacing w:before="13"/>
      <w:ind w:left="1388"/>
    </w:pPr>
    <w:rPr>
      <w:rFonts w:ascii="Calibri" w:eastAsia="Calibri" w:hAnsi="Calibri" w:cs="Calibri"/>
      <w:sz w:val="21"/>
      <w:szCs w:val="21"/>
    </w:rPr>
  </w:style>
  <w:style w:type="paragraph" w:styleId="a3">
    <w:name w:val="Body Text"/>
    <w:basedOn w:val="a"/>
    <w:link w:val="a4"/>
    <w:uiPriority w:val="1"/>
    <w:qFormat/>
    <w:rsid w:val="00AA4D5B"/>
    <w:pPr>
      <w:ind w:left="112" w:right="382" w:firstLine="567"/>
      <w:jc w:val="both"/>
    </w:pPr>
    <w:rPr>
      <w:sz w:val="24"/>
      <w:szCs w:val="24"/>
    </w:rPr>
  </w:style>
  <w:style w:type="paragraph" w:customStyle="1" w:styleId="Heading1">
    <w:name w:val="Heading 1"/>
    <w:basedOn w:val="a"/>
    <w:uiPriority w:val="1"/>
    <w:qFormat/>
    <w:rsid w:val="00AA4D5B"/>
    <w:pPr>
      <w:spacing w:before="77"/>
      <w:ind w:left="112" w:hanging="560"/>
      <w:outlineLvl w:val="1"/>
    </w:pPr>
    <w:rPr>
      <w:b/>
      <w:bCs/>
      <w:sz w:val="31"/>
      <w:szCs w:val="31"/>
    </w:rPr>
  </w:style>
  <w:style w:type="paragraph" w:customStyle="1" w:styleId="Heading2">
    <w:name w:val="Heading 2"/>
    <w:basedOn w:val="a"/>
    <w:uiPriority w:val="1"/>
    <w:qFormat/>
    <w:rsid w:val="00AA4D5B"/>
    <w:pPr>
      <w:ind w:left="679"/>
      <w:outlineLvl w:val="2"/>
    </w:pPr>
    <w:rPr>
      <w:b/>
      <w:bCs/>
      <w:sz w:val="24"/>
      <w:szCs w:val="24"/>
    </w:rPr>
  </w:style>
  <w:style w:type="paragraph" w:styleId="a5">
    <w:name w:val="List Paragraph"/>
    <w:basedOn w:val="a"/>
    <w:uiPriority w:val="1"/>
    <w:qFormat/>
    <w:rsid w:val="00AA4D5B"/>
    <w:pPr>
      <w:ind w:left="112" w:right="382" w:firstLine="567"/>
    </w:pPr>
  </w:style>
  <w:style w:type="paragraph" w:customStyle="1" w:styleId="TableParagraph">
    <w:name w:val="Table Paragraph"/>
    <w:basedOn w:val="a"/>
    <w:uiPriority w:val="1"/>
    <w:qFormat/>
    <w:rsid w:val="00AA4D5B"/>
  </w:style>
  <w:style w:type="paragraph" w:styleId="a6">
    <w:name w:val="Balloon Text"/>
    <w:basedOn w:val="a"/>
    <w:link w:val="a7"/>
    <w:unhideWhenUsed/>
    <w:rsid w:val="008F2238"/>
    <w:rPr>
      <w:rFonts w:ascii="Tahoma" w:hAnsi="Tahoma" w:cs="Tahoma"/>
      <w:sz w:val="16"/>
      <w:szCs w:val="16"/>
    </w:rPr>
  </w:style>
  <w:style w:type="character" w:customStyle="1" w:styleId="a7">
    <w:name w:val="Текст выноски Знак"/>
    <w:basedOn w:val="a0"/>
    <w:link w:val="a6"/>
    <w:rsid w:val="008F2238"/>
    <w:rPr>
      <w:rFonts w:ascii="Tahoma" w:eastAsia="Times New Roman" w:hAnsi="Tahoma" w:cs="Tahoma"/>
      <w:sz w:val="16"/>
      <w:szCs w:val="16"/>
      <w:lang w:val="ru-RU" w:eastAsia="ru-RU" w:bidi="ru-RU"/>
    </w:rPr>
  </w:style>
  <w:style w:type="character" w:customStyle="1" w:styleId="a4">
    <w:name w:val="Основной текст Знак"/>
    <w:link w:val="a3"/>
    <w:uiPriority w:val="1"/>
    <w:rsid w:val="00192D09"/>
    <w:rPr>
      <w:rFonts w:ascii="Times New Roman" w:eastAsia="Times New Roman" w:hAnsi="Times New Roman" w:cs="Times New Roman"/>
      <w:sz w:val="24"/>
      <w:szCs w:val="24"/>
      <w:lang w:val="ru-RU" w:eastAsia="ru-RU" w:bidi="ru-RU"/>
    </w:rPr>
  </w:style>
  <w:style w:type="paragraph" w:customStyle="1" w:styleId="ConsPlusNonformat">
    <w:name w:val="ConsPlusNonformat"/>
    <w:rsid w:val="00192D09"/>
    <w:pPr>
      <w:adjustRightInd w:val="0"/>
    </w:pPr>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Navigator.firo.ru/" TargetMode="External"/><Relationship Id="rId4" Type="http://schemas.openxmlformats.org/officeDocument/2006/relationships/webSettings" Target="webSetting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77</Pages>
  <Words>25175</Words>
  <Characters>143499</Characters>
  <Application>Microsoft Office Word</Application>
  <DocSecurity>0</DocSecurity>
  <Lines>1195</Lines>
  <Paragraphs>336</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Microsoft Word - ПООП_ДО_в реестр.docx</vt:lpstr>
      <vt:lpstr>    ВВЕДЕНИЕ</vt:lpstr>
      <vt:lpstr>    1. ЦЕЛЕВОЙ РАЗДЕЛ</vt:lpstr>
      <vt:lpstr>    </vt:lpstr>
      <vt:lpstr>    - Лицензия на право осуществления образовательной деятельности  № 187 от  20 фев</vt:lpstr>
      <vt:lpstr>    </vt:lpstr>
      <vt:lpstr>    </vt:lpstr>
      <vt:lpstr>    </vt:lpstr>
      <vt:lpstr>    </vt:lpstr>
      <vt:lpstr>    </vt:lpstr>
      <vt:lpstr>    </vt:lpstr>
      <vt:lpstr>    </vt:lpstr>
      <vt:lpstr>        Цели и задачи Программы</vt:lpstr>
      <vt:lpstr>        Принципы и подходы к формированию Программы</vt:lpstr>
      <vt:lpstr>    Планируемые результаты</vt:lpstr>
      <vt:lpstr>        Целевые ориентиры в младенческом возрасте</vt:lpstr>
      <vt:lpstr>        Целевые ориентиры в раннем возрасте</vt:lpstr>
      <vt:lpstr>        Целевые ориентиры на этапе завершения освоения Программы</vt:lpstr>
      <vt:lpstr>    Развивающее оценивание качества образовательной деятельности по Программе</vt:lpstr>
      <vt:lpstr>    СОДЕРЖАТЕЛЬНЫЙ РАЗДЕЛ</vt:lpstr>
      <vt:lpstr>    Общие положения</vt:lpstr>
      <vt:lpstr>    Описание образовательной деятельности в соответствии с направлениями развития ре</vt:lpstr>
      <vt:lpstr>        Младенческий и ранний возраст</vt:lpstr>
      <vt:lpstr>        Младенческий возраст (2-12 месяцев)</vt:lpstr>
      <vt:lpstr>        Ранний возраст (1-3 года)</vt:lpstr>
      <vt:lpstr>        Познавательное развитие</vt:lpstr>
      <vt:lpstr>        Речевое развитие</vt:lpstr>
      <vt:lpstr>        Художественно-эстетическое развитие</vt:lpstr>
      <vt:lpstr>        Физическое развитие</vt:lpstr>
      <vt:lpstr>        Дошкольный возраст</vt:lpstr>
      <vt:lpstr>        Социально-коммуникативное развитие</vt:lpstr>
      <vt:lpstr>        Познавательное развитие</vt:lpstr>
      <vt:lpstr>        Речевое развитие</vt:lpstr>
      <vt:lpstr>        Художественно-эстетическое развитие</vt:lpstr>
      <vt:lpstr>        Физическое развитие</vt:lpstr>
      <vt:lpstr>    Взаимодействие взрослых с детьми</vt:lpstr>
      <vt:lpstr>    Взаимодействие педагогического коллектива с семьями</vt:lpstr>
      <vt:lpstr>        Цели и задачи партнерства с родителями (законными представителями)</vt:lpstr>
    </vt:vector>
  </TitlesOfParts>
  <Company/>
  <LinksUpToDate>false</LinksUpToDate>
  <CharactersWithSpaces>168338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ПООП_ДО_в реестр.docx</dc:title>
  <dc:creator>Дмитрий Метелкин</dc:creator>
  <cp:lastModifiedBy>007</cp:lastModifiedBy>
  <cp:revision>5</cp:revision>
  <cp:lastPrinted>2019-02-20T13:46:00Z</cp:lastPrinted>
  <dcterms:created xsi:type="dcterms:W3CDTF">2019-02-20T09:54:00Z</dcterms:created>
  <dcterms:modified xsi:type="dcterms:W3CDTF">2019-02-23T07:03:00Z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2015-06-19T00:00:00Z</vt:filetime>
  </property>
  <property fmtid="{D5CDD505-2E9C-101B-9397-08002B2CF9AE}" pid="3" name="Creator">
    <vt:lpwstr>Word</vt:lpwstr>
  </property>
  <property fmtid="{D5CDD505-2E9C-101B-9397-08002B2CF9AE}" pid="4" name="LastSaved">
    <vt:filetime>2019-02-19T00:00:00Z</vt:filetime>
  </property>
</Properties>
</file>